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A40" w:rsidRPr="00DB54D9" w:rsidRDefault="00827A40" w:rsidP="00827A40">
      <w:pPr>
        <w:suppressAutoHyphens/>
        <w:jc w:val="center"/>
        <w:rPr>
          <w:rFonts w:eastAsia="Arial Unicode MS" w:cs="Arial"/>
          <w:b/>
          <w:color w:val="000000"/>
          <w:kern w:val="1"/>
          <w:lang w:val="sr-Latn-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r w:rsidRPr="00AF1BDE">
        <w:rPr>
          <w:rFonts w:cs="Arial"/>
        </w:rPr>
        <w:t>за јавну набавку услуга бр</w:t>
      </w:r>
      <w:bookmarkEnd w:id="3"/>
      <w:bookmarkEnd w:id="4"/>
      <w:bookmarkEnd w:id="5"/>
      <w:r w:rsidRPr="00AF1BDE">
        <w:rPr>
          <w:rFonts w:cs="Arial"/>
        </w:rPr>
        <w:t xml:space="preserve">. </w:t>
      </w:r>
      <w:r w:rsidR="00E72B17">
        <w:rPr>
          <w:rFonts w:cs="Arial"/>
        </w:rPr>
        <w:t>78/2020 (3000/0240/2020)</w:t>
      </w:r>
    </w:p>
    <w:p w:rsidR="00827A40" w:rsidRPr="00AF1BDE" w:rsidRDefault="00827A40" w:rsidP="00827A40">
      <w:pPr>
        <w:rPr>
          <w:rFonts w:cs="Arial"/>
          <w:sz w:val="24"/>
        </w:rPr>
      </w:pPr>
    </w:p>
    <w:p w:rsidR="00827A40" w:rsidRPr="00335EED" w:rsidRDefault="00E72B17" w:rsidP="00827A40">
      <w:pPr>
        <w:pStyle w:val="Title"/>
        <w:spacing w:before="0"/>
        <w:rPr>
          <w:rFonts w:cs="Arial"/>
          <w:szCs w:val="22"/>
          <w:lang w:val="en-US"/>
        </w:rPr>
      </w:pPr>
      <w:r>
        <w:rPr>
          <w:rFonts w:cs="Arial"/>
          <w:szCs w:val="22"/>
          <w:lang w:val="sr-Cyrl-RS"/>
        </w:rPr>
        <w:t>Интервентно одржавање система бројача осовина БРОС</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2F5CF8" w:rsidRPr="002F5CF8">
        <w:rPr>
          <w:rFonts w:cs="Arial"/>
        </w:rPr>
        <w:t>105-E.</w:t>
      </w:r>
      <w:r w:rsidR="002F5CF8">
        <w:rPr>
          <w:rFonts w:cs="Arial"/>
        </w:rPr>
        <w:t>03.01-76533/4-2020 од 20.03.</w:t>
      </w:r>
      <w:r w:rsidR="008C728E">
        <w:rPr>
          <w:rFonts w:eastAsia="Arial Unicode MS" w:cs="Arial"/>
          <w:kern w:val="2"/>
          <w:lang w:val="ru-RU"/>
        </w:rPr>
        <w:t>20</w:t>
      </w:r>
      <w:r w:rsidR="00D22B37">
        <w:rPr>
          <w:rFonts w:eastAsia="Arial Unicode MS" w:cs="Arial"/>
          <w:kern w:val="2"/>
        </w:rPr>
        <w:t>20</w:t>
      </w:r>
      <w:r w:rsidRPr="00AF1BDE">
        <w:rPr>
          <w:rFonts w:eastAsia="Arial Unicode MS" w:cs="Arial"/>
          <w:kern w:val="2"/>
          <w:lang w:val="ru-RU"/>
        </w:rPr>
        <w:t>.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 xml:space="preserve">Комисија формирана решењем број: </w:t>
      </w:r>
      <w:r w:rsidR="008C728E">
        <w:rPr>
          <w:rFonts w:eastAsia="Arial Unicode MS" w:cs="Arial"/>
          <w:kern w:val="2"/>
          <w:lang w:val="sr-Latn-RS"/>
        </w:rPr>
        <w:t>105-E.03.01-</w:t>
      </w:r>
      <w:r w:rsidR="00E72B17">
        <w:rPr>
          <w:rFonts w:eastAsia="Arial Unicode MS" w:cs="Arial"/>
          <w:kern w:val="2"/>
          <w:lang w:val="sr-Cyrl-RS"/>
        </w:rPr>
        <w:t>76533</w:t>
      </w:r>
      <w:r w:rsidR="008C728E">
        <w:rPr>
          <w:rFonts w:eastAsia="Arial Unicode MS" w:cs="Arial"/>
          <w:kern w:val="2"/>
          <w:lang w:val="sr-Latn-RS"/>
        </w:rPr>
        <w:t>/2-20</w:t>
      </w:r>
      <w:r w:rsidR="00E72B17">
        <w:rPr>
          <w:rFonts w:eastAsia="Arial Unicode MS" w:cs="Arial"/>
          <w:kern w:val="2"/>
          <w:lang w:val="sr-Cyrl-RS"/>
        </w:rPr>
        <w:t>20</w:t>
      </w:r>
      <w:r w:rsidRPr="00AF1BDE">
        <w:rPr>
          <w:rFonts w:eastAsia="Arial Unicode MS" w:cs="Arial"/>
          <w:kern w:val="2"/>
          <w:lang w:val="ru-RU"/>
        </w:rPr>
        <w:t xml:space="preserve"> од </w:t>
      </w:r>
      <w:r w:rsidR="00E72B17">
        <w:rPr>
          <w:rFonts w:eastAsia="Arial Unicode MS" w:cs="Arial"/>
          <w:kern w:val="2"/>
          <w:lang w:val="sr-Cyrl-RS"/>
        </w:rPr>
        <w:t>05</w:t>
      </w:r>
      <w:r w:rsidRPr="00AF1BDE">
        <w:rPr>
          <w:rFonts w:eastAsia="Arial Unicode MS" w:cs="Arial"/>
          <w:kern w:val="2"/>
          <w:lang w:val="ru-RU"/>
        </w:rPr>
        <w:t>.</w:t>
      </w:r>
      <w:r w:rsidR="00E72B17">
        <w:rPr>
          <w:rFonts w:eastAsia="Arial Unicode MS" w:cs="Arial"/>
          <w:kern w:val="2"/>
          <w:lang w:val="sr-Cyrl-RS"/>
        </w:rPr>
        <w:t>02</w:t>
      </w:r>
      <w:r w:rsidRPr="00AF1BDE">
        <w:rPr>
          <w:rFonts w:eastAsia="Arial Unicode MS" w:cs="Arial"/>
          <w:kern w:val="2"/>
          <w:lang w:val="ru-RU"/>
        </w:rPr>
        <w:t>.</w:t>
      </w:r>
      <w:r w:rsidR="008C728E">
        <w:rPr>
          <w:rFonts w:eastAsia="Arial Unicode MS" w:cs="Arial"/>
          <w:kern w:val="2"/>
          <w:lang w:val="ru-RU"/>
        </w:rPr>
        <w:t>20</w:t>
      </w:r>
      <w:r w:rsidR="00E72B17">
        <w:rPr>
          <w:rFonts w:eastAsia="Arial Unicode MS" w:cs="Arial"/>
          <w:kern w:val="2"/>
          <w:lang w:val="ru-RU"/>
        </w:rPr>
        <w:t>20</w:t>
      </w:r>
      <w:r w:rsidRPr="00AF1BDE">
        <w:rPr>
          <w:rFonts w:eastAsia="Arial Unicode MS" w:cs="Arial"/>
          <w:kern w:val="2"/>
          <w:lang w:val="ru-RU"/>
        </w:rPr>
        <w:t>. год.</w:t>
      </w:r>
    </w:p>
    <w:p w:rsidR="008E019C" w:rsidRDefault="008E019C" w:rsidP="00827A40">
      <w:pPr>
        <w:spacing w:before="0"/>
        <w:jc w:val="center"/>
        <w:rPr>
          <w:rFonts w:eastAsia="Arial Unicode MS" w:cs="Arial"/>
          <w:b/>
          <w:kern w:val="2"/>
        </w:rPr>
      </w:pPr>
    </w:p>
    <w:p w:rsidR="00D22B37" w:rsidRDefault="00D22B37" w:rsidP="00827A40">
      <w:pPr>
        <w:spacing w:before="0"/>
        <w:jc w:val="center"/>
        <w:rPr>
          <w:rFonts w:eastAsia="Arial Unicode MS" w:cs="Arial"/>
          <w:b/>
          <w:kern w:val="2"/>
        </w:rPr>
      </w:pPr>
    </w:p>
    <w:p w:rsidR="00D22B37" w:rsidRDefault="00D22B37" w:rsidP="00827A40">
      <w:pPr>
        <w:spacing w:before="0"/>
        <w:jc w:val="center"/>
        <w:rPr>
          <w:rFonts w:eastAsia="Arial Unicode MS" w:cs="Arial"/>
          <w:b/>
          <w:kern w:val="2"/>
        </w:rPr>
      </w:pPr>
    </w:p>
    <w:p w:rsidR="00D22B37" w:rsidRDefault="00D22B37" w:rsidP="00827A40">
      <w:pPr>
        <w:spacing w:before="0"/>
        <w:jc w:val="center"/>
        <w:rPr>
          <w:rFonts w:eastAsia="Arial Unicode MS" w:cs="Arial"/>
          <w:b/>
          <w:kern w:val="2"/>
        </w:rPr>
      </w:pPr>
    </w:p>
    <w:p w:rsidR="008E019C" w:rsidRDefault="008E019C" w:rsidP="00827A40">
      <w:pPr>
        <w:spacing w:before="0"/>
        <w:jc w:val="center"/>
        <w:rPr>
          <w:rFonts w:eastAsia="Arial Unicode MS" w:cs="Arial"/>
          <w:b/>
          <w:kern w:val="2"/>
        </w:rPr>
      </w:pPr>
    </w:p>
    <w:p w:rsidR="00E72B17" w:rsidRDefault="00E72B17" w:rsidP="00827A40">
      <w:pPr>
        <w:spacing w:before="0"/>
        <w:jc w:val="center"/>
        <w:rPr>
          <w:rFonts w:eastAsia="Arial Unicode MS" w:cs="Arial"/>
          <w:b/>
          <w:kern w:val="2"/>
        </w:rPr>
      </w:pPr>
    </w:p>
    <w:p w:rsidR="00335EED" w:rsidRDefault="00335EED" w:rsidP="00827A40">
      <w:pPr>
        <w:spacing w:before="0"/>
        <w:jc w:val="center"/>
        <w:rPr>
          <w:rFonts w:eastAsia="Arial Unicode MS" w:cs="Arial"/>
          <w:kern w:val="2"/>
          <w:lang w:val="ru-RU"/>
        </w:rPr>
      </w:pPr>
    </w:p>
    <w:p w:rsidR="008C728E" w:rsidRDefault="008C728E" w:rsidP="00827A40">
      <w:pPr>
        <w:spacing w:before="0"/>
        <w:jc w:val="center"/>
        <w:rPr>
          <w:rFonts w:eastAsia="Arial Unicode MS" w:cs="Arial"/>
          <w:kern w:val="2"/>
          <w:lang w:val="ru-RU"/>
        </w:rPr>
      </w:pPr>
    </w:p>
    <w:p w:rsidR="00335EED" w:rsidRPr="00AF1BDE" w:rsidRDefault="00335EED" w:rsidP="00827A40">
      <w:pPr>
        <w:spacing w:before="0"/>
        <w:jc w:val="center"/>
        <w:rPr>
          <w:rFonts w:eastAsia="Arial Unicode MS" w:cs="Arial"/>
          <w:kern w:val="2"/>
          <w:lang w:val="ru-RU"/>
        </w:rPr>
      </w:pPr>
    </w:p>
    <w:p w:rsidR="00827A40" w:rsidRDefault="00827A40" w:rsidP="00827A40">
      <w:pPr>
        <w:spacing w:before="0"/>
        <w:jc w:val="center"/>
        <w:rPr>
          <w:rFonts w:cs="Arial"/>
          <w:lang w:val="ru-RU"/>
        </w:rPr>
      </w:pPr>
      <w:r w:rsidRPr="00AF1BDE">
        <w:rPr>
          <w:rFonts w:cs="Arial"/>
          <w:lang w:val="ru-RU"/>
        </w:rPr>
        <w:t xml:space="preserve">Обреновац, </w:t>
      </w:r>
      <w:r w:rsidR="008C728E">
        <w:rPr>
          <w:rFonts w:cs="Arial"/>
          <w:lang w:val="sr-Latn-RS"/>
        </w:rPr>
        <w:t>20</w:t>
      </w:r>
      <w:r w:rsidR="00E72B17">
        <w:rPr>
          <w:rFonts w:cs="Arial"/>
          <w:lang w:val="sr-Cyrl-RS"/>
        </w:rPr>
        <w:t>20</w:t>
      </w:r>
      <w:r w:rsidR="00370F1B" w:rsidRPr="00AF1BDE">
        <w:rPr>
          <w:rFonts w:cs="Arial"/>
          <w:lang w:val="sr-Latn-RS"/>
        </w:rPr>
        <w:t>.</w:t>
      </w:r>
      <w:r w:rsidRPr="00AF1BDE">
        <w:rPr>
          <w:rFonts w:cs="Arial"/>
          <w:lang w:val="ru-RU"/>
        </w:rPr>
        <w:t xml:space="preserve"> године</w:t>
      </w:r>
    </w:p>
    <w:p w:rsidR="002F5CF8" w:rsidRDefault="002F5CF8" w:rsidP="00827A40">
      <w:pPr>
        <w:spacing w:before="0"/>
        <w:jc w:val="center"/>
        <w:rPr>
          <w:rFonts w:cs="Arial"/>
          <w:lang w:val="ru-RU"/>
        </w:rPr>
      </w:pPr>
    </w:p>
    <w:p w:rsidR="002F5CF8" w:rsidRDefault="002F5CF8" w:rsidP="00827A40">
      <w:pPr>
        <w:spacing w:before="0"/>
        <w:jc w:val="center"/>
        <w:rPr>
          <w:rFonts w:cs="Arial"/>
          <w:lang w:val="ru-RU"/>
        </w:rPr>
      </w:pPr>
    </w:p>
    <w:p w:rsidR="002F5CF8" w:rsidRDefault="002F5CF8" w:rsidP="00827A40">
      <w:pPr>
        <w:spacing w:before="0"/>
        <w:jc w:val="center"/>
        <w:rPr>
          <w:rFonts w:cs="Arial"/>
          <w:lang w:val="ru-RU"/>
        </w:rPr>
      </w:pPr>
    </w:p>
    <w:p w:rsidR="002F5CF8" w:rsidRDefault="002F5CF8" w:rsidP="00827A40">
      <w:pPr>
        <w:spacing w:before="0"/>
        <w:jc w:val="center"/>
        <w:rPr>
          <w:rFonts w:cs="Arial"/>
          <w:lang w:val="ru-RU"/>
        </w:rPr>
      </w:pPr>
    </w:p>
    <w:p w:rsidR="002F5CF8" w:rsidRDefault="002F5CF8" w:rsidP="00827A40">
      <w:pPr>
        <w:spacing w:before="0"/>
        <w:jc w:val="center"/>
        <w:rPr>
          <w:rFonts w:cs="Arial"/>
          <w:lang w:val="ru-RU"/>
        </w:rPr>
      </w:pPr>
    </w:p>
    <w:p w:rsidR="002F5CF8" w:rsidRDefault="002F5CF8" w:rsidP="00827A40">
      <w:pPr>
        <w:spacing w:before="0"/>
        <w:jc w:val="center"/>
        <w:rPr>
          <w:rFonts w:cs="Arial"/>
          <w:lang w:val="ru-RU"/>
        </w:rPr>
      </w:pPr>
    </w:p>
    <w:p w:rsidR="002F5CF8" w:rsidRDefault="002F5CF8" w:rsidP="00827A40">
      <w:pPr>
        <w:spacing w:before="0"/>
        <w:jc w:val="center"/>
        <w:rPr>
          <w:rFonts w:cs="Arial"/>
          <w:lang w:val="ru-RU"/>
        </w:rPr>
      </w:pPr>
    </w:p>
    <w:p w:rsidR="002F5CF8" w:rsidRDefault="002F5CF8" w:rsidP="00827A40">
      <w:pPr>
        <w:spacing w:before="0"/>
        <w:jc w:val="center"/>
        <w:rPr>
          <w:rFonts w:cs="Arial"/>
          <w:lang w:val="ru-RU"/>
        </w:rPr>
      </w:pPr>
    </w:p>
    <w:p w:rsidR="002F5CF8" w:rsidRPr="00AF1BDE" w:rsidRDefault="002F5CF8" w:rsidP="00827A40">
      <w:pPr>
        <w:spacing w:before="0"/>
        <w:jc w:val="center"/>
        <w:rPr>
          <w:rFonts w:cs="Arial"/>
          <w:lang w:val="ru-RU"/>
        </w:rPr>
      </w:pPr>
      <w:bookmarkStart w:id="6" w:name="_GoBack"/>
      <w:bookmarkEnd w:id="6"/>
    </w:p>
    <w:p w:rsidR="00827A40" w:rsidRPr="00AF1BDE" w:rsidRDefault="00827A40" w:rsidP="00827A40">
      <w:pPr>
        <w:rPr>
          <w:rFonts w:eastAsia="TimesNewRomanPSMT" w:cs="Arial"/>
        </w:rPr>
      </w:pPr>
      <w:r w:rsidRPr="00AF1BDE">
        <w:rPr>
          <w:rFonts w:eastAsia="TimesNewRomanPSMT" w:cs="Arial"/>
        </w:rPr>
        <w:lastRenderedPageBreak/>
        <w:t>На основу члана 32. и 61. Закона о јавним набавкама („Сл. гласник РС” бр. 124/12, 14/15 и 68/15, у даљем тексту</w:t>
      </w:r>
      <w:r w:rsidR="008C728E">
        <w:rPr>
          <w:rFonts w:eastAsia="TimesNewRomanPSMT" w:cs="Arial"/>
        </w:rPr>
        <w:t xml:space="preserve"> </w:t>
      </w:r>
      <w:r w:rsidRPr="00AF1BDE">
        <w:rPr>
          <w:rFonts w:eastAsia="Calibri" w:cs="Arial"/>
        </w:rPr>
        <w:t>Закон</w:t>
      </w:r>
      <w:r w:rsidRPr="00AF1BDE">
        <w:rPr>
          <w:rFonts w:eastAsia="TimesNewRomanPSMT" w:cs="Arial"/>
        </w:rPr>
        <w:t>),члана 2.</w:t>
      </w:r>
      <w:r w:rsidR="008C728E">
        <w:rPr>
          <w:rFonts w:eastAsia="TimesNewRomanPSMT" w:cs="Arial"/>
        </w:rPr>
        <w:t xml:space="preserve"> </w:t>
      </w:r>
      <w:r w:rsidR="008C728E">
        <w:rPr>
          <w:rFonts w:eastAsia="TimesNewRomanPSMT" w:cs="Arial"/>
          <w:lang w:val="sr-Cyrl-RS"/>
        </w:rPr>
        <w:t>и 9.</w:t>
      </w:r>
      <w:r w:rsidRPr="00AF1BDE">
        <w:rPr>
          <w:rFonts w:eastAsia="TimesNewRomanPSMT" w:cs="Arial"/>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86/15</w:t>
      </w:r>
      <w:r w:rsidR="008C728E">
        <w:rPr>
          <w:rFonts w:eastAsia="TimesNewRomanPSMT" w:cs="Arial"/>
          <w:lang w:val="sr-Cyrl-RS"/>
        </w:rPr>
        <w:t>, 41/19</w:t>
      </w:r>
      <w:r w:rsidRPr="00AF1BDE">
        <w:rPr>
          <w:rFonts w:eastAsia="TimesNewRomanPSMT" w:cs="Arial"/>
        </w:rPr>
        <w:t xml:space="preserve">), </w:t>
      </w:r>
      <w:r w:rsidRPr="00AF1BDE">
        <w:rPr>
          <w:rFonts w:eastAsia="Arial Unicode MS" w:cs="Arial"/>
        </w:rPr>
        <w:t xml:space="preserve">Одлуке о покретању поступка јавне набавке број </w:t>
      </w:r>
      <w:r w:rsidR="008C728E">
        <w:rPr>
          <w:rFonts w:cs="Arial"/>
          <w:lang w:val="sr-Cyrl-RS"/>
        </w:rPr>
        <w:t>105-Е.03.01-</w:t>
      </w:r>
      <w:r w:rsidR="00E72B17">
        <w:rPr>
          <w:rFonts w:cs="Arial"/>
          <w:lang w:val="sr-Cyrl-RS"/>
        </w:rPr>
        <w:t>76533</w:t>
      </w:r>
      <w:r w:rsidR="008C728E">
        <w:rPr>
          <w:rFonts w:cs="Arial"/>
          <w:lang w:val="sr-Cyrl-RS"/>
        </w:rPr>
        <w:t>/1-20</w:t>
      </w:r>
      <w:r w:rsidR="00E72B17">
        <w:rPr>
          <w:rFonts w:cs="Arial"/>
          <w:lang w:val="sr-Cyrl-RS"/>
        </w:rPr>
        <w:t>20</w:t>
      </w:r>
      <w:r w:rsidR="00AD2DBF" w:rsidRPr="00AF1BDE">
        <w:rPr>
          <w:rFonts w:eastAsia="Arial Unicode MS" w:cs="Arial"/>
          <w:kern w:val="2"/>
          <w:lang w:val="ru-RU"/>
        </w:rPr>
        <w:t xml:space="preserve"> </w:t>
      </w:r>
      <w:r w:rsidRPr="00AF1BDE">
        <w:rPr>
          <w:rFonts w:eastAsia="Arial Unicode MS" w:cs="Arial"/>
        </w:rPr>
        <w:t xml:space="preserve">oд </w:t>
      </w:r>
      <w:r w:rsidR="00E72B17">
        <w:rPr>
          <w:rFonts w:eastAsia="Arial Unicode MS" w:cs="Arial"/>
          <w:lang w:val="sr-Cyrl-RS"/>
        </w:rPr>
        <w:t>05</w:t>
      </w:r>
      <w:r w:rsidRPr="00AF1BDE">
        <w:rPr>
          <w:rFonts w:eastAsia="Arial Unicode MS" w:cs="Arial"/>
        </w:rPr>
        <w:t>.</w:t>
      </w:r>
      <w:r w:rsidR="00E72B17">
        <w:rPr>
          <w:rFonts w:eastAsia="Arial Unicode MS" w:cs="Arial"/>
          <w:lang w:val="sr-Cyrl-RS"/>
        </w:rPr>
        <w:t>02</w:t>
      </w:r>
      <w:r w:rsidRPr="00AF1BDE">
        <w:rPr>
          <w:rFonts w:eastAsia="Arial Unicode MS" w:cs="Arial"/>
        </w:rPr>
        <w:t>.</w:t>
      </w:r>
      <w:r w:rsidR="008C728E">
        <w:rPr>
          <w:rFonts w:eastAsia="Arial Unicode MS" w:cs="Arial"/>
        </w:rPr>
        <w:t>20</w:t>
      </w:r>
      <w:r w:rsidR="00E72B17">
        <w:rPr>
          <w:rFonts w:eastAsia="Arial Unicode MS" w:cs="Arial"/>
          <w:lang w:val="sr-Cyrl-RS"/>
        </w:rPr>
        <w:t>20</w:t>
      </w:r>
      <w:r w:rsidRPr="00AF1BDE">
        <w:rPr>
          <w:rFonts w:eastAsia="Arial Unicode MS" w:cs="Arial"/>
        </w:rPr>
        <w:t xml:space="preserve">. године и Решења о образовању комисије за јавну набавку број </w:t>
      </w:r>
      <w:r w:rsidR="008C728E">
        <w:rPr>
          <w:rFonts w:cs="Arial"/>
          <w:lang w:val="sr-Cyrl-RS"/>
        </w:rPr>
        <w:t>105-Е.03.01-</w:t>
      </w:r>
      <w:r w:rsidR="00E72B17">
        <w:rPr>
          <w:rFonts w:cs="Arial"/>
          <w:lang w:val="sr-Cyrl-RS"/>
        </w:rPr>
        <w:t>76533</w:t>
      </w:r>
      <w:r w:rsidR="008C728E">
        <w:rPr>
          <w:rFonts w:cs="Arial"/>
          <w:lang w:val="sr-Cyrl-RS"/>
        </w:rPr>
        <w:t>/2-20</w:t>
      </w:r>
      <w:r w:rsidR="00E72B17">
        <w:rPr>
          <w:rFonts w:cs="Arial"/>
          <w:lang w:val="sr-Cyrl-RS"/>
        </w:rPr>
        <w:t>20</w:t>
      </w:r>
      <w:r w:rsidRPr="00AF1BDE">
        <w:rPr>
          <w:rFonts w:eastAsia="Arial Unicode MS" w:cs="Arial"/>
        </w:rPr>
        <w:t xml:space="preserve"> oд </w:t>
      </w:r>
      <w:r w:rsidR="00E72B17">
        <w:rPr>
          <w:rFonts w:eastAsia="Arial Unicode MS" w:cs="Arial"/>
          <w:lang w:val="sr-Cyrl-RS"/>
        </w:rPr>
        <w:t>05</w:t>
      </w:r>
      <w:r w:rsidRPr="00AF1BDE">
        <w:rPr>
          <w:rFonts w:eastAsia="Arial Unicode MS" w:cs="Arial"/>
        </w:rPr>
        <w:t>.</w:t>
      </w:r>
      <w:r w:rsidR="00E72B17">
        <w:rPr>
          <w:rFonts w:eastAsia="Arial Unicode MS" w:cs="Arial"/>
          <w:lang w:val="sr-Cyrl-RS"/>
        </w:rPr>
        <w:t>02</w:t>
      </w:r>
      <w:r w:rsidRPr="00AF1BDE">
        <w:rPr>
          <w:rFonts w:eastAsia="Arial Unicode MS" w:cs="Arial"/>
        </w:rPr>
        <w:t>.</w:t>
      </w:r>
      <w:r w:rsidR="008C728E">
        <w:rPr>
          <w:rFonts w:eastAsia="Arial Unicode MS" w:cs="Arial"/>
        </w:rPr>
        <w:t>20</w:t>
      </w:r>
      <w:r w:rsidR="00E72B17">
        <w:rPr>
          <w:rFonts w:eastAsia="Arial Unicode MS" w:cs="Arial"/>
          <w:lang w:val="sr-Cyrl-RS"/>
        </w:rPr>
        <w:t>20</w:t>
      </w:r>
      <w:r w:rsidRPr="00AF1BDE">
        <w:rPr>
          <w:rFonts w:eastAsia="Arial Unicode MS" w:cs="Arial"/>
        </w:rPr>
        <w:t>. године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r w:rsidRPr="00AF1BDE">
        <w:rPr>
          <w:rFonts w:cs="Arial"/>
        </w:rPr>
        <w:t>за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r w:rsidRPr="00AF1BDE">
        <w:rPr>
          <w:rFonts w:cs="Arial"/>
        </w:rPr>
        <w:t>за јавну набавку услуга бр.</w:t>
      </w:r>
      <w:bookmarkEnd w:id="10"/>
      <w:bookmarkEnd w:id="11"/>
      <w:bookmarkEnd w:id="12"/>
      <w:r w:rsidRPr="00AF1BDE">
        <w:rPr>
          <w:rFonts w:cs="Arial"/>
        </w:rPr>
        <w:t xml:space="preserve"> </w:t>
      </w:r>
      <w:r w:rsidR="00E72B17">
        <w:rPr>
          <w:rFonts w:cs="Arial"/>
        </w:rPr>
        <w:t>78/2020 (3000/0240/2020)</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r w:rsidRPr="00AF1BDE">
        <w:rPr>
          <w:rFonts w:cs="Arial"/>
        </w:rPr>
        <w:t>страна</w:t>
      </w:r>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r w:rsidR="008C728E">
              <w:rPr>
                <w:rFonts w:cs="Arial"/>
              </w:rPr>
              <w:t>…</w:t>
            </w:r>
            <w:r w:rsidRPr="00AF1BDE">
              <w:rPr>
                <w:rFonts w:cs="Arial"/>
              </w:rPr>
              <w:t>)</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04640F" w:rsidRDefault="00E3036A" w:rsidP="007451B4">
            <w:pPr>
              <w:spacing w:before="0"/>
              <w:jc w:val="center"/>
              <w:rPr>
                <w:rFonts w:cs="Arial"/>
                <w:b/>
                <w:lang w:val="sr-Cyrl-RS"/>
              </w:rPr>
            </w:pPr>
            <w:r>
              <w:rPr>
                <w:rFonts w:cs="Arial"/>
                <w:b/>
                <w:lang w:val="sr-Cyrl-RS"/>
              </w:rPr>
              <w:t>6</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04640F" w:rsidRDefault="00E3036A" w:rsidP="00086630">
            <w:pPr>
              <w:spacing w:before="0"/>
              <w:jc w:val="center"/>
              <w:rPr>
                <w:rFonts w:cs="Arial"/>
                <w:b/>
                <w:lang w:val="sr-Cyrl-RS"/>
              </w:rPr>
            </w:pPr>
            <w:r>
              <w:rPr>
                <w:rFonts w:cs="Arial"/>
                <w:b/>
                <w:lang w:val="sr-Cyrl-RS"/>
              </w:rPr>
              <w:t>10</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04640F" w:rsidRDefault="00E3036A" w:rsidP="00BC096A">
            <w:pPr>
              <w:spacing w:before="0"/>
              <w:jc w:val="center"/>
              <w:rPr>
                <w:rFonts w:cs="Arial"/>
                <w:b/>
                <w:lang w:val="sr-Cyrl-RS"/>
              </w:rPr>
            </w:pPr>
            <w:r>
              <w:rPr>
                <w:rFonts w:cs="Arial"/>
                <w:b/>
                <w:lang w:val="sr-Cyrl-RS"/>
              </w:rPr>
              <w:t>11</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79449F" w:rsidRDefault="0079449F" w:rsidP="0079449F">
            <w:pPr>
              <w:spacing w:before="0"/>
              <w:jc w:val="center"/>
              <w:rPr>
                <w:rFonts w:cs="Arial"/>
                <w:lang w:val="sr-Cyrl-RS"/>
              </w:rPr>
            </w:pPr>
            <w:r>
              <w:rPr>
                <w:rFonts w:cs="Arial"/>
              </w:rPr>
              <w:t>Обрасци</w:t>
            </w:r>
          </w:p>
        </w:tc>
        <w:tc>
          <w:tcPr>
            <w:tcW w:w="807" w:type="dxa"/>
            <w:vAlign w:val="center"/>
          </w:tcPr>
          <w:p w:rsidR="00827A40" w:rsidRPr="0004640F" w:rsidRDefault="00E3036A" w:rsidP="00B77204">
            <w:pPr>
              <w:spacing w:before="0"/>
              <w:jc w:val="center"/>
              <w:rPr>
                <w:rFonts w:cs="Arial"/>
                <w:b/>
                <w:lang w:val="sr-Cyrl-RS"/>
              </w:rPr>
            </w:pPr>
            <w:r>
              <w:rPr>
                <w:rFonts w:cs="Arial"/>
                <w:b/>
                <w:lang w:val="sr-Cyrl-RS"/>
              </w:rPr>
              <w:t>27</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E3036A" w:rsidP="007451B4">
            <w:pPr>
              <w:spacing w:before="0"/>
              <w:jc w:val="center"/>
              <w:rPr>
                <w:rFonts w:cs="Arial"/>
                <w:b/>
                <w:lang w:val="sr-Cyrl-RS"/>
              </w:rPr>
            </w:pPr>
            <w:r>
              <w:rPr>
                <w:rFonts w:cs="Arial"/>
                <w:b/>
                <w:lang w:val="sr-Cyrl-RS"/>
              </w:rPr>
              <w:t>46</w:t>
            </w:r>
          </w:p>
        </w:tc>
      </w:tr>
      <w:tr w:rsidR="008C728E" w:rsidRPr="00AF1BDE" w:rsidTr="007451B4">
        <w:trPr>
          <w:trHeight w:val="500"/>
        </w:trPr>
        <w:tc>
          <w:tcPr>
            <w:tcW w:w="562" w:type="dxa"/>
            <w:vAlign w:val="center"/>
          </w:tcPr>
          <w:p w:rsidR="008C728E" w:rsidRPr="008C728E" w:rsidRDefault="008C728E" w:rsidP="007451B4">
            <w:pPr>
              <w:spacing w:before="0"/>
              <w:jc w:val="center"/>
              <w:rPr>
                <w:rFonts w:cs="Arial"/>
                <w:b/>
                <w:lang w:val="sr-Cyrl-RS"/>
              </w:rPr>
            </w:pPr>
            <w:r>
              <w:rPr>
                <w:rFonts w:cs="Arial"/>
                <w:b/>
                <w:lang w:val="sr-Cyrl-RS"/>
              </w:rPr>
              <w:t>9.</w:t>
            </w:r>
          </w:p>
        </w:tc>
        <w:tc>
          <w:tcPr>
            <w:tcW w:w="7549" w:type="dxa"/>
            <w:vAlign w:val="center"/>
          </w:tcPr>
          <w:p w:rsidR="008C728E" w:rsidRPr="008C728E" w:rsidRDefault="008C728E" w:rsidP="007451B4">
            <w:pPr>
              <w:spacing w:before="0"/>
              <w:jc w:val="center"/>
              <w:rPr>
                <w:rFonts w:cs="Arial"/>
                <w:lang w:val="sr-Cyrl-RS"/>
              </w:rPr>
            </w:pPr>
            <w:r>
              <w:rPr>
                <w:rFonts w:cs="Arial"/>
                <w:lang w:val="sr-Cyrl-RS"/>
              </w:rPr>
              <w:t>Правила безбедности на раду ТЕНТ</w:t>
            </w:r>
          </w:p>
        </w:tc>
        <w:tc>
          <w:tcPr>
            <w:tcW w:w="807" w:type="dxa"/>
            <w:vAlign w:val="center"/>
          </w:tcPr>
          <w:p w:rsidR="008C728E" w:rsidRDefault="00E3036A" w:rsidP="007451B4">
            <w:pPr>
              <w:spacing w:before="0"/>
              <w:jc w:val="center"/>
              <w:rPr>
                <w:rFonts w:cs="Arial"/>
                <w:b/>
                <w:lang w:val="sr-Cyrl-RS"/>
              </w:rPr>
            </w:pPr>
            <w:r>
              <w:rPr>
                <w:rFonts w:cs="Arial"/>
                <w:b/>
                <w:lang w:val="sr-Cyrl-RS"/>
              </w:rPr>
              <w:t>55</w:t>
            </w:r>
          </w:p>
        </w:tc>
      </w:tr>
    </w:tbl>
    <w:p w:rsidR="00827A40" w:rsidRPr="007709BE" w:rsidRDefault="00F34406" w:rsidP="00F34406">
      <w:pPr>
        <w:jc w:val="center"/>
        <w:rPr>
          <w:rFonts w:cs="Arial"/>
        </w:rPr>
      </w:pPr>
      <w:r w:rsidRPr="00AF1BDE">
        <w:rPr>
          <w:rFonts w:cs="Arial"/>
          <w:lang w:val="sr-Cyrl-RS"/>
        </w:rPr>
        <w:t xml:space="preserve">                                                                     </w:t>
      </w:r>
      <w:r w:rsidR="00827A40" w:rsidRPr="00AF1BDE">
        <w:rPr>
          <w:rFonts w:cs="Arial"/>
        </w:rPr>
        <w:t xml:space="preserve">Укупан број страна документације: </w:t>
      </w:r>
      <w:r w:rsidR="00E3036A">
        <w:rPr>
          <w:rFonts w:cs="Arial"/>
          <w:b/>
        </w:rPr>
        <w:t>63</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163ECD" w:rsidP="004D23AF">
            <w:pPr>
              <w:spacing w:before="0"/>
              <w:jc w:val="center"/>
              <w:rPr>
                <w:rFonts w:eastAsia="Arial Unicode MS" w:cs="Arial"/>
                <w:lang w:val="sr-Cyrl-RS"/>
              </w:rPr>
            </w:pPr>
            <w:hyperlink r:id="rId9"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E72B17">
              <w:rPr>
                <w:rFonts w:cs="Arial"/>
                <w:b/>
              </w:rPr>
              <w:t>Интервентно одржавање система бројача осовина БРОС</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0"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705F1" w:rsidRDefault="00827A40" w:rsidP="00827A40">
      <w:pPr>
        <w:rPr>
          <w:rFonts w:cs="Arial"/>
          <w:lang w:val="sr-Cyrl-RS"/>
        </w:rPr>
      </w:pPr>
      <w:r w:rsidRPr="00AF1BDE">
        <w:rPr>
          <w:rFonts w:cs="Arial"/>
        </w:rPr>
        <w:t xml:space="preserve">Опис предмета јавне набавке: </w:t>
      </w:r>
      <w:r w:rsidR="00E72B17">
        <w:rPr>
          <w:rFonts w:cs="Arial"/>
          <w:b/>
        </w:rPr>
        <w:t>Интервентно одржавање система бројача осовина БРОС</w:t>
      </w:r>
    </w:p>
    <w:p w:rsidR="003F3708" w:rsidRPr="0045236C" w:rsidRDefault="003F3708" w:rsidP="003F3708">
      <w:pPr>
        <w:rPr>
          <w:rFonts w:cs="Arial"/>
          <w:lang w:val="sr-Latn-RS"/>
        </w:rPr>
      </w:pPr>
      <w:r w:rsidRPr="00AF1BDE">
        <w:rPr>
          <w:rFonts w:cs="Arial"/>
        </w:rPr>
        <w:t>Н</w:t>
      </w:r>
      <w:r w:rsidR="004C3EBF" w:rsidRPr="00AF1BDE">
        <w:rPr>
          <w:rFonts w:cs="Arial"/>
        </w:rPr>
        <w:t xml:space="preserve">азив из општег речника набавке: </w:t>
      </w:r>
      <w:r w:rsidR="00E72B17">
        <w:rPr>
          <w:rFonts w:eastAsia="Arial" w:cs="Arial"/>
          <w:color w:val="000000"/>
        </w:rPr>
        <w:t>Услуге поправке, одржавања и сродне услуге за железнице и другу опрему.</w:t>
      </w:r>
    </w:p>
    <w:p w:rsidR="003F3708" w:rsidRPr="00AF1BDE" w:rsidRDefault="003F3708" w:rsidP="003F3708">
      <w:pPr>
        <w:rPr>
          <w:rFonts w:cs="Arial"/>
        </w:rPr>
      </w:pPr>
      <w:r w:rsidRPr="00AF1BDE">
        <w:rPr>
          <w:rFonts w:cs="Arial"/>
        </w:rPr>
        <w:t xml:space="preserve">Ознака из општег речника набавке: </w:t>
      </w:r>
      <w:r w:rsidR="00E72B17">
        <w:rPr>
          <w:rFonts w:eastAsia="Arial" w:cs="Arial"/>
          <w:color w:val="000000"/>
        </w:rPr>
        <w:t>50220000.</w:t>
      </w:r>
    </w:p>
    <w:p w:rsidR="003F3708" w:rsidRPr="00AF1BDE" w:rsidRDefault="003F3708" w:rsidP="003F3708">
      <w:pPr>
        <w:rPr>
          <w:rFonts w:cs="Arial"/>
        </w:rPr>
      </w:pPr>
      <w:r w:rsidRPr="00AF1BDE">
        <w:rPr>
          <w:rFonts w:cs="Arial"/>
        </w:rPr>
        <w:t>Детаљани подаци о предмету набавке наведени су у техничкој спецификацији (поглавље 3.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Default="007451B4" w:rsidP="00827A40">
      <w:pPr>
        <w:rPr>
          <w:rFonts w:cs="Arial"/>
          <w:lang w:val="sr-Cyrl-RS"/>
        </w:rPr>
      </w:pPr>
    </w:p>
    <w:p w:rsidR="00A705F1" w:rsidRPr="00AF1BDE" w:rsidRDefault="00A705F1" w:rsidP="00827A40">
      <w:pPr>
        <w:rPr>
          <w:rFonts w:cs="Arial"/>
          <w:lang w:val="sr-Cyrl-RS"/>
        </w:rPr>
      </w:pPr>
    </w:p>
    <w:p w:rsidR="00335EED" w:rsidRDefault="00335EED" w:rsidP="00827A40">
      <w:pPr>
        <w:rPr>
          <w:rFonts w:cs="Arial"/>
          <w:lang w:val="sr-Cyrl-RS"/>
        </w:rPr>
      </w:pPr>
    </w:p>
    <w:p w:rsidR="00E72B17" w:rsidRPr="00AF1BDE" w:rsidRDefault="00E72B17" w:rsidP="00827A40">
      <w:pPr>
        <w:rPr>
          <w:rFonts w:cs="Arial"/>
          <w:lang w:val="sr-Cyrl-RS"/>
        </w:rPr>
      </w:pPr>
    </w:p>
    <w:p w:rsidR="00827A40" w:rsidRPr="0045236C" w:rsidRDefault="007451B4" w:rsidP="0045236C">
      <w:pPr>
        <w:spacing w:before="0"/>
        <w:jc w:val="center"/>
        <w:rPr>
          <w:rFonts w:cs="Arial"/>
          <w:b/>
        </w:rPr>
      </w:pPr>
      <w:r w:rsidRPr="0045236C">
        <w:rPr>
          <w:rFonts w:cs="Arial"/>
          <w:b/>
          <w:lang w:val="sr-Cyrl-RS"/>
        </w:rPr>
        <w:t xml:space="preserve">3. </w:t>
      </w:r>
      <w:r w:rsidR="00827A40" w:rsidRPr="0045236C">
        <w:rPr>
          <w:rFonts w:cs="Arial"/>
          <w:b/>
        </w:rPr>
        <w:t>ТЕХНИЧКА СПЕЦИФИКАЦИЈА</w:t>
      </w:r>
    </w:p>
    <w:p w:rsidR="00DA7220" w:rsidRPr="00E72B17" w:rsidRDefault="00DA7220" w:rsidP="0045236C">
      <w:pPr>
        <w:spacing w:before="0"/>
        <w:rPr>
          <w:rFonts w:cs="Arial"/>
          <w:lang w:val="sr-Cyrl-RS" w:eastAsia="ar-SA"/>
        </w:rPr>
      </w:pPr>
      <w:bookmarkStart w:id="19" w:name="_Toc441651541"/>
      <w:bookmarkStart w:id="20" w:name="_Toc442559879"/>
      <w:bookmarkEnd w:id="17"/>
    </w:p>
    <w:p w:rsidR="00060223" w:rsidRPr="00060223" w:rsidRDefault="00060223" w:rsidP="00E72B17">
      <w:pPr>
        <w:tabs>
          <w:tab w:val="right" w:pos="10255"/>
        </w:tabs>
        <w:rPr>
          <w:rFonts w:cs="Arial"/>
          <w:b/>
          <w:lang w:val="sr-Cyrl-RS"/>
        </w:rPr>
      </w:pPr>
      <w:r w:rsidRPr="00060223">
        <w:rPr>
          <w:rFonts w:cs="Arial"/>
          <w:b/>
          <w:lang w:val="sr-Cyrl-RS"/>
        </w:rPr>
        <w:t>3.1 Врста и обим услуга</w:t>
      </w:r>
    </w:p>
    <w:p w:rsidR="00E72B17" w:rsidRPr="00E72B17" w:rsidRDefault="00E72B17" w:rsidP="00E72B17">
      <w:pPr>
        <w:tabs>
          <w:tab w:val="right" w:pos="10255"/>
        </w:tabs>
        <w:rPr>
          <w:rFonts w:cs="Arial"/>
        </w:rPr>
      </w:pPr>
      <w:r w:rsidRPr="00E72B17">
        <w:rPr>
          <w:rFonts w:cs="Arial"/>
          <w:lang w:val="sr-Cyrl-RS"/>
        </w:rPr>
        <w:t xml:space="preserve">Набавка се односи на одржавање укључно/искључног уређаја путног прелаза у </w:t>
      </w:r>
      <w:r w:rsidRPr="00E72B17">
        <w:rPr>
          <w:rFonts w:cs="Arial"/>
        </w:rPr>
        <w:t>km13+810</w:t>
      </w:r>
      <w:r w:rsidRPr="00E72B17">
        <w:rPr>
          <w:rFonts w:cs="Arial"/>
          <w:lang w:val="sr-Cyrl-RS"/>
        </w:rPr>
        <w:t xml:space="preserve"> пруге Стублине</w:t>
      </w:r>
      <w:r w:rsidR="002D6247">
        <w:rPr>
          <w:rFonts w:cs="Arial"/>
          <w:lang w:val="sr-Cyrl-RS"/>
        </w:rPr>
        <w:t xml:space="preserve"> </w:t>
      </w:r>
      <w:r w:rsidRPr="00E72B17">
        <w:rPr>
          <w:rFonts w:cs="Arial"/>
          <w:lang w:val="sr-Cyrl-RS"/>
        </w:rPr>
        <w:t>-</w:t>
      </w:r>
      <w:r w:rsidR="002D6247">
        <w:rPr>
          <w:rFonts w:cs="Arial"/>
          <w:lang w:val="sr-Cyrl-RS"/>
        </w:rPr>
        <w:t xml:space="preserve"> </w:t>
      </w:r>
      <w:r w:rsidRPr="00E72B17">
        <w:rPr>
          <w:rFonts w:cs="Arial"/>
          <w:lang w:val="sr-Cyrl-RS"/>
        </w:rPr>
        <w:t>Бргуле.</w:t>
      </w:r>
      <w:r w:rsidRPr="00E72B17">
        <w:rPr>
          <w:rFonts w:cs="Arial"/>
        </w:rPr>
        <w:t xml:space="preserve"> </w:t>
      </w:r>
    </w:p>
    <w:p w:rsidR="00E72B17" w:rsidRDefault="00E72B17" w:rsidP="00E72B17">
      <w:pPr>
        <w:spacing w:before="0"/>
        <w:rPr>
          <w:rFonts w:cs="Arial"/>
          <w:b/>
          <w:lang w:val="sr-Cyrl-CS"/>
        </w:rPr>
      </w:pPr>
    </w:p>
    <w:p w:rsidR="00AF7E64" w:rsidRDefault="00AF7E64" w:rsidP="00E72B17">
      <w:pPr>
        <w:spacing w:before="0"/>
        <w:rPr>
          <w:rFonts w:cs="Arial"/>
          <w:b/>
          <w:lang w:val="sr-Cyrl-CS"/>
        </w:rPr>
      </w:pPr>
      <w:r>
        <w:rPr>
          <w:rFonts w:cs="Arial"/>
          <w:b/>
          <w:lang w:val="sr-Cyrl-CS"/>
        </w:rPr>
        <w:t>Предвиђен обим услуга:</w:t>
      </w:r>
    </w:p>
    <w:p w:rsidR="00AF7E64" w:rsidRPr="00E72B17" w:rsidRDefault="00AF7E64" w:rsidP="00E72B17">
      <w:pPr>
        <w:spacing w:before="0"/>
        <w:rPr>
          <w:rFonts w:cs="Arial"/>
          <w:b/>
          <w:lang w:val="sr-Cyrl-CS"/>
        </w:rPr>
      </w:pPr>
    </w:p>
    <w:tbl>
      <w:tblPr>
        <w:tblStyle w:val="TableGrid"/>
        <w:tblW w:w="9828" w:type="dxa"/>
        <w:tblLayout w:type="fixed"/>
        <w:tblLook w:val="04A0" w:firstRow="1" w:lastRow="0" w:firstColumn="1" w:lastColumn="0" w:noHBand="0" w:noVBand="1"/>
      </w:tblPr>
      <w:tblGrid>
        <w:gridCol w:w="828"/>
        <w:gridCol w:w="3060"/>
        <w:gridCol w:w="943"/>
        <w:gridCol w:w="1703"/>
        <w:gridCol w:w="1674"/>
        <w:gridCol w:w="1620"/>
      </w:tblGrid>
      <w:tr w:rsidR="00E72B17" w:rsidRPr="00E72B17" w:rsidTr="00AF7E64">
        <w:trPr>
          <w:trHeight w:val="592"/>
        </w:trPr>
        <w:tc>
          <w:tcPr>
            <w:tcW w:w="828" w:type="dxa"/>
            <w:shd w:val="clear" w:color="auto" w:fill="FABF8F" w:themeFill="accent6" w:themeFillTint="99"/>
            <w:vAlign w:val="center"/>
          </w:tcPr>
          <w:p w:rsidR="00E72B17" w:rsidRPr="00E72B17" w:rsidRDefault="00E72B17" w:rsidP="00E72B17">
            <w:pPr>
              <w:spacing w:before="0"/>
              <w:jc w:val="center"/>
              <w:rPr>
                <w:rFonts w:cs="Arial"/>
                <w:b/>
                <w:lang w:val="sr-Cyrl-RS"/>
              </w:rPr>
            </w:pPr>
            <w:r w:rsidRPr="00E72B17">
              <w:rPr>
                <w:rFonts w:cs="Arial"/>
                <w:b/>
                <w:lang w:val="sr-Cyrl-RS"/>
              </w:rPr>
              <w:t>Р</w:t>
            </w:r>
            <w:r>
              <w:rPr>
                <w:rFonts w:cs="Arial"/>
                <w:b/>
                <w:lang w:val="sr-Cyrl-RS"/>
              </w:rPr>
              <w:t>ед</w:t>
            </w:r>
            <w:r w:rsidRPr="00E72B17">
              <w:rPr>
                <w:rFonts w:cs="Arial"/>
                <w:b/>
                <w:lang w:val="sr-Cyrl-RS"/>
              </w:rPr>
              <w:t>.</w:t>
            </w:r>
            <w:r w:rsidR="002D6247">
              <w:rPr>
                <w:rFonts w:cs="Arial"/>
                <w:b/>
                <w:lang w:val="sr-Cyrl-RS"/>
              </w:rPr>
              <w:t xml:space="preserve"> </w:t>
            </w:r>
            <w:r w:rsidRPr="00E72B17">
              <w:rPr>
                <w:rFonts w:cs="Arial"/>
                <w:b/>
                <w:lang w:val="sr-Cyrl-RS"/>
              </w:rPr>
              <w:t>бр.</w:t>
            </w:r>
          </w:p>
        </w:tc>
        <w:tc>
          <w:tcPr>
            <w:tcW w:w="3060" w:type="dxa"/>
            <w:shd w:val="clear" w:color="auto" w:fill="FABF8F" w:themeFill="accent6" w:themeFillTint="99"/>
            <w:vAlign w:val="center"/>
          </w:tcPr>
          <w:p w:rsidR="00E72B17" w:rsidRPr="00E72B17" w:rsidRDefault="00E72B17" w:rsidP="00E72B17">
            <w:pPr>
              <w:spacing w:before="0"/>
              <w:jc w:val="center"/>
              <w:rPr>
                <w:rFonts w:cs="Arial"/>
                <w:b/>
                <w:lang w:val="sr-Cyrl-RS"/>
              </w:rPr>
            </w:pPr>
            <w:r w:rsidRPr="00E72B17">
              <w:rPr>
                <w:rFonts w:cs="Arial"/>
                <w:b/>
                <w:lang w:val="sr-Cyrl-RS"/>
              </w:rPr>
              <w:t>Предмет набавке</w:t>
            </w:r>
          </w:p>
        </w:tc>
        <w:tc>
          <w:tcPr>
            <w:tcW w:w="943" w:type="dxa"/>
            <w:shd w:val="clear" w:color="auto" w:fill="FABF8F" w:themeFill="accent6" w:themeFillTint="99"/>
            <w:vAlign w:val="center"/>
          </w:tcPr>
          <w:p w:rsidR="00E72B17" w:rsidRPr="00E72B17" w:rsidRDefault="00E72B17" w:rsidP="00E72B17">
            <w:pPr>
              <w:spacing w:before="0"/>
              <w:jc w:val="center"/>
              <w:rPr>
                <w:rFonts w:cs="Arial"/>
                <w:b/>
                <w:lang w:val="sr-Cyrl-RS"/>
              </w:rPr>
            </w:pPr>
            <w:r w:rsidRPr="00E72B17">
              <w:rPr>
                <w:rFonts w:cs="Arial"/>
                <w:b/>
                <w:lang w:val="sr-Cyrl-RS"/>
              </w:rPr>
              <w:t>Јед. мере</w:t>
            </w:r>
          </w:p>
        </w:tc>
        <w:tc>
          <w:tcPr>
            <w:tcW w:w="1703" w:type="dxa"/>
            <w:shd w:val="clear" w:color="auto" w:fill="FABF8F" w:themeFill="accent6" w:themeFillTint="99"/>
          </w:tcPr>
          <w:p w:rsidR="00E72B17" w:rsidRPr="00AF7E64" w:rsidRDefault="00AF7E64" w:rsidP="00AF7E64">
            <w:pPr>
              <w:spacing w:before="0"/>
              <w:jc w:val="center"/>
              <w:rPr>
                <w:rFonts w:cs="Arial"/>
                <w:b/>
                <w:lang w:val="sr-Cyrl-RS"/>
              </w:rPr>
            </w:pPr>
            <w:r>
              <w:rPr>
                <w:rFonts w:cs="Arial"/>
                <w:b/>
                <w:lang w:val="sr-Cyrl-RS"/>
              </w:rPr>
              <w:t>Предвиђена к</w:t>
            </w:r>
            <w:r w:rsidR="00E72B17" w:rsidRPr="00E72B17">
              <w:rPr>
                <w:rFonts w:cs="Arial"/>
                <w:b/>
                <w:lang w:val="sr-Cyrl-RS"/>
              </w:rPr>
              <w:t>оличина</w:t>
            </w:r>
            <w:r>
              <w:rPr>
                <w:rFonts w:cs="Arial"/>
                <w:b/>
                <w:lang w:val="sr-Cyrl-RS"/>
              </w:rPr>
              <w:t xml:space="preserve"> за</w:t>
            </w:r>
            <w:r w:rsidR="00E72B17" w:rsidRPr="00E72B17">
              <w:rPr>
                <w:rFonts w:cs="Arial"/>
                <w:b/>
                <w:lang w:val="sr-Cyrl-RS"/>
              </w:rPr>
              <w:t xml:space="preserve"> 20</w:t>
            </w:r>
            <w:r w:rsidR="00E72B17" w:rsidRPr="00E72B17">
              <w:rPr>
                <w:rFonts w:cs="Arial"/>
                <w:b/>
              </w:rPr>
              <w:t>20</w:t>
            </w:r>
            <w:r>
              <w:rPr>
                <w:rFonts w:cs="Arial"/>
                <w:b/>
                <w:lang w:val="sr-Cyrl-RS"/>
              </w:rPr>
              <w:t>.</w:t>
            </w:r>
          </w:p>
        </w:tc>
        <w:tc>
          <w:tcPr>
            <w:tcW w:w="1674" w:type="dxa"/>
            <w:shd w:val="clear" w:color="auto" w:fill="FABF8F" w:themeFill="accent6" w:themeFillTint="99"/>
            <w:vAlign w:val="center"/>
          </w:tcPr>
          <w:p w:rsidR="00E72B17" w:rsidRPr="00AF7E64" w:rsidRDefault="00AF7E64" w:rsidP="00E72B17">
            <w:pPr>
              <w:spacing w:before="0"/>
              <w:jc w:val="center"/>
              <w:rPr>
                <w:rFonts w:cs="Arial"/>
                <w:b/>
                <w:lang w:val="sr-Cyrl-RS"/>
              </w:rPr>
            </w:pPr>
            <w:r>
              <w:rPr>
                <w:rFonts w:cs="Arial"/>
                <w:b/>
                <w:lang w:val="sr-Cyrl-RS"/>
              </w:rPr>
              <w:t>Предвиђена к</w:t>
            </w:r>
            <w:r w:rsidRPr="00E72B17">
              <w:rPr>
                <w:rFonts w:cs="Arial"/>
                <w:b/>
                <w:lang w:val="sr-Cyrl-RS"/>
              </w:rPr>
              <w:t>оличина</w:t>
            </w:r>
            <w:r>
              <w:rPr>
                <w:rFonts w:cs="Arial"/>
                <w:b/>
                <w:lang w:val="sr-Cyrl-RS"/>
              </w:rPr>
              <w:t xml:space="preserve"> за</w:t>
            </w:r>
            <w:r w:rsidR="00E72B17" w:rsidRPr="00E72B17">
              <w:rPr>
                <w:rFonts w:cs="Arial"/>
                <w:b/>
                <w:lang w:val="sr-Cyrl-RS"/>
              </w:rPr>
              <w:t xml:space="preserve"> 20</w:t>
            </w:r>
            <w:r w:rsidR="00E72B17" w:rsidRPr="00E72B17">
              <w:rPr>
                <w:rFonts w:cs="Arial"/>
                <w:b/>
              </w:rPr>
              <w:t>21</w:t>
            </w:r>
            <w:r>
              <w:rPr>
                <w:rFonts w:cs="Arial"/>
                <w:b/>
                <w:lang w:val="sr-Cyrl-RS"/>
              </w:rPr>
              <w:t>.</w:t>
            </w:r>
          </w:p>
        </w:tc>
        <w:tc>
          <w:tcPr>
            <w:tcW w:w="1620" w:type="dxa"/>
            <w:shd w:val="clear" w:color="auto" w:fill="FABF8F" w:themeFill="accent6" w:themeFillTint="99"/>
            <w:vAlign w:val="center"/>
          </w:tcPr>
          <w:p w:rsidR="00E72B17" w:rsidRPr="00AF7E64" w:rsidRDefault="00AF7E64" w:rsidP="00E72B17">
            <w:pPr>
              <w:spacing w:before="0"/>
              <w:jc w:val="center"/>
              <w:rPr>
                <w:rFonts w:cs="Arial"/>
                <w:b/>
                <w:lang w:val="sr-Cyrl-RS"/>
              </w:rPr>
            </w:pPr>
            <w:r>
              <w:rPr>
                <w:rFonts w:cs="Arial"/>
                <w:b/>
                <w:lang w:val="sr-Cyrl-RS"/>
              </w:rPr>
              <w:t>Предвиђена к</w:t>
            </w:r>
            <w:r w:rsidRPr="00E72B17">
              <w:rPr>
                <w:rFonts w:cs="Arial"/>
                <w:b/>
                <w:lang w:val="sr-Cyrl-RS"/>
              </w:rPr>
              <w:t>оличина</w:t>
            </w:r>
            <w:r>
              <w:rPr>
                <w:rFonts w:cs="Arial"/>
                <w:b/>
                <w:lang w:val="sr-Cyrl-RS"/>
              </w:rPr>
              <w:t xml:space="preserve"> за</w:t>
            </w:r>
            <w:r w:rsidR="00E72B17" w:rsidRPr="00E72B17">
              <w:rPr>
                <w:rFonts w:cs="Arial"/>
                <w:b/>
                <w:lang w:val="sr-Cyrl-RS"/>
              </w:rPr>
              <w:t xml:space="preserve"> 20</w:t>
            </w:r>
            <w:r w:rsidR="00E72B17" w:rsidRPr="00E72B17">
              <w:rPr>
                <w:rFonts w:cs="Arial"/>
                <w:b/>
              </w:rPr>
              <w:t>22</w:t>
            </w:r>
            <w:r>
              <w:rPr>
                <w:rFonts w:cs="Arial"/>
                <w:b/>
                <w:lang w:val="sr-Cyrl-RS"/>
              </w:rPr>
              <w:t>.</w:t>
            </w:r>
          </w:p>
        </w:tc>
      </w:tr>
      <w:tr w:rsidR="00E72B17" w:rsidRPr="00E72B17" w:rsidTr="00AF7E64">
        <w:trPr>
          <w:trHeight w:val="592"/>
        </w:trPr>
        <w:tc>
          <w:tcPr>
            <w:tcW w:w="828" w:type="dxa"/>
            <w:vAlign w:val="center"/>
          </w:tcPr>
          <w:p w:rsidR="00E72B17" w:rsidRPr="00AF7E64" w:rsidRDefault="00E72B17" w:rsidP="00E72B17">
            <w:pPr>
              <w:spacing w:before="0"/>
              <w:jc w:val="center"/>
              <w:rPr>
                <w:rFonts w:cs="Arial"/>
                <w:b/>
                <w:lang w:val="sr-Cyrl-RS"/>
              </w:rPr>
            </w:pPr>
            <w:r w:rsidRPr="00E72B17">
              <w:rPr>
                <w:rFonts w:cs="Arial"/>
                <w:b/>
              </w:rPr>
              <w:t>1</w:t>
            </w:r>
            <w:r w:rsidR="00AF7E64">
              <w:rPr>
                <w:rFonts w:cs="Arial"/>
                <w:b/>
                <w:lang w:val="sr-Cyrl-RS"/>
              </w:rPr>
              <w:t>.</w:t>
            </w:r>
          </w:p>
        </w:tc>
        <w:tc>
          <w:tcPr>
            <w:tcW w:w="3060" w:type="dxa"/>
            <w:vAlign w:val="center"/>
          </w:tcPr>
          <w:p w:rsidR="00E72B17" w:rsidRPr="002D6247" w:rsidRDefault="00E72B17" w:rsidP="00F55154">
            <w:pPr>
              <w:spacing w:before="0"/>
              <w:jc w:val="center"/>
              <w:rPr>
                <w:rFonts w:cs="Arial"/>
                <w:b/>
                <w:lang w:val="sr-Cyrl-RS"/>
              </w:rPr>
            </w:pPr>
            <w:r w:rsidRPr="002D6247">
              <w:rPr>
                <w:rFonts w:cs="Arial"/>
                <w:b/>
                <w:color w:val="000000"/>
                <w:lang w:val="sr-Cyrl-RS"/>
              </w:rPr>
              <w:t>Сервисна интервенција</w:t>
            </w:r>
          </w:p>
        </w:tc>
        <w:tc>
          <w:tcPr>
            <w:tcW w:w="943" w:type="dxa"/>
            <w:vAlign w:val="center"/>
          </w:tcPr>
          <w:p w:rsidR="00E72B17" w:rsidRPr="00E72B17" w:rsidRDefault="00E72B17" w:rsidP="00E72B17">
            <w:pPr>
              <w:spacing w:before="0"/>
              <w:jc w:val="center"/>
              <w:rPr>
                <w:rFonts w:cs="Arial"/>
                <w:lang w:val="sr-Cyrl-RS"/>
              </w:rPr>
            </w:pPr>
            <w:r w:rsidRPr="00E72B17">
              <w:rPr>
                <w:rFonts w:cs="Arial"/>
                <w:lang w:val="sr-Cyrl-RS"/>
              </w:rPr>
              <w:t>радни сат</w:t>
            </w:r>
          </w:p>
        </w:tc>
        <w:tc>
          <w:tcPr>
            <w:tcW w:w="1703" w:type="dxa"/>
            <w:vAlign w:val="center"/>
          </w:tcPr>
          <w:p w:rsidR="00E72B17" w:rsidRPr="00E72B17" w:rsidRDefault="00E72B17" w:rsidP="00E72B17">
            <w:pPr>
              <w:spacing w:before="0"/>
              <w:jc w:val="center"/>
              <w:rPr>
                <w:rFonts w:cs="Arial"/>
                <w:lang w:val="sr-Cyrl-RS"/>
              </w:rPr>
            </w:pPr>
            <w:r w:rsidRPr="00E72B17">
              <w:rPr>
                <w:rFonts w:cs="Arial"/>
                <w:lang w:val="sr-Cyrl-RS"/>
              </w:rPr>
              <w:t>170</w:t>
            </w:r>
          </w:p>
        </w:tc>
        <w:tc>
          <w:tcPr>
            <w:tcW w:w="1674" w:type="dxa"/>
            <w:vAlign w:val="center"/>
          </w:tcPr>
          <w:p w:rsidR="00E72B17" w:rsidRPr="00E72B17" w:rsidRDefault="00E72B17" w:rsidP="00E72B17">
            <w:pPr>
              <w:spacing w:before="0"/>
              <w:jc w:val="center"/>
              <w:rPr>
                <w:rFonts w:cs="Arial"/>
                <w:lang w:val="sr-Cyrl-RS"/>
              </w:rPr>
            </w:pPr>
            <w:r w:rsidRPr="00E72B17">
              <w:rPr>
                <w:rFonts w:cs="Arial"/>
                <w:lang w:val="sr-Cyrl-RS"/>
              </w:rPr>
              <w:t>170</w:t>
            </w:r>
          </w:p>
        </w:tc>
        <w:tc>
          <w:tcPr>
            <w:tcW w:w="1620" w:type="dxa"/>
            <w:vAlign w:val="center"/>
          </w:tcPr>
          <w:p w:rsidR="00E72B17" w:rsidRPr="00E72B17" w:rsidRDefault="00E72B17" w:rsidP="00E72B17">
            <w:pPr>
              <w:spacing w:before="0"/>
              <w:jc w:val="center"/>
              <w:rPr>
                <w:rFonts w:cs="Arial"/>
                <w:lang w:val="sr-Cyrl-RS"/>
              </w:rPr>
            </w:pPr>
            <w:r w:rsidRPr="00E72B17">
              <w:rPr>
                <w:rFonts w:cs="Arial"/>
                <w:lang w:val="sr-Cyrl-RS"/>
              </w:rPr>
              <w:t>170</w:t>
            </w:r>
          </w:p>
        </w:tc>
      </w:tr>
      <w:tr w:rsidR="00AF7E64" w:rsidRPr="00E72B17" w:rsidTr="00AF7E64">
        <w:trPr>
          <w:trHeight w:val="485"/>
        </w:trPr>
        <w:tc>
          <w:tcPr>
            <w:tcW w:w="828" w:type="dxa"/>
            <w:vAlign w:val="center"/>
          </w:tcPr>
          <w:p w:rsidR="00AF7E64" w:rsidRPr="00AF7E64" w:rsidRDefault="00AF7E64" w:rsidP="00E72B17">
            <w:pPr>
              <w:spacing w:before="0"/>
              <w:jc w:val="center"/>
              <w:rPr>
                <w:rFonts w:cs="Arial"/>
                <w:b/>
                <w:lang w:val="sr-Cyrl-RS"/>
              </w:rPr>
            </w:pPr>
            <w:r>
              <w:rPr>
                <w:rFonts w:cs="Arial"/>
                <w:b/>
                <w:lang w:val="sr-Cyrl-RS"/>
              </w:rPr>
              <w:t>2.</w:t>
            </w:r>
          </w:p>
        </w:tc>
        <w:tc>
          <w:tcPr>
            <w:tcW w:w="4003" w:type="dxa"/>
            <w:gridSpan w:val="2"/>
          </w:tcPr>
          <w:p w:rsidR="00AF7E64" w:rsidRPr="00E72B17" w:rsidRDefault="00AF7E64" w:rsidP="00E72B17">
            <w:pPr>
              <w:spacing w:before="0"/>
              <w:jc w:val="center"/>
              <w:rPr>
                <w:rFonts w:cs="Arial"/>
                <w:lang w:val="sr-Cyrl-RS"/>
              </w:rPr>
            </w:pPr>
            <w:r>
              <w:rPr>
                <w:rFonts w:cs="Arial"/>
                <w:b/>
                <w:color w:val="000000"/>
                <w:lang w:val="sr-Cyrl-RS"/>
              </w:rPr>
              <w:t>Обезбеђена с</w:t>
            </w:r>
            <w:r w:rsidRPr="002D6247">
              <w:rPr>
                <w:rFonts w:cs="Arial"/>
                <w:b/>
                <w:color w:val="000000"/>
                <w:lang w:val="sr-Cyrl-RS"/>
              </w:rPr>
              <w:t>редства за замену резервних делова</w:t>
            </w:r>
            <w:r w:rsidRPr="002D6247">
              <w:rPr>
                <w:rFonts w:cs="Arial"/>
                <w:b/>
                <w:color w:val="000000"/>
              </w:rPr>
              <w:t xml:space="preserve"> </w:t>
            </w:r>
            <w:r w:rsidRPr="002D6247">
              <w:rPr>
                <w:rFonts w:cs="Arial"/>
                <w:b/>
                <w:color w:val="000000"/>
                <w:lang w:val="sr-Cyrl-RS"/>
              </w:rPr>
              <w:t>са уградњом</w:t>
            </w:r>
          </w:p>
        </w:tc>
        <w:tc>
          <w:tcPr>
            <w:tcW w:w="1703" w:type="dxa"/>
            <w:vAlign w:val="center"/>
          </w:tcPr>
          <w:p w:rsidR="00AF7E64" w:rsidRPr="00E72B17" w:rsidRDefault="00AF7E64" w:rsidP="00E72B17">
            <w:pPr>
              <w:spacing w:before="0"/>
              <w:jc w:val="center"/>
              <w:rPr>
                <w:rFonts w:cs="Arial"/>
                <w:lang w:val="sr-Cyrl-RS"/>
              </w:rPr>
            </w:pPr>
            <w:r w:rsidRPr="00E72B17">
              <w:rPr>
                <w:rFonts w:cs="Arial"/>
                <w:lang w:val="sr-Cyrl-RS"/>
              </w:rPr>
              <w:t>400.000,00</w:t>
            </w:r>
          </w:p>
        </w:tc>
        <w:tc>
          <w:tcPr>
            <w:tcW w:w="1674" w:type="dxa"/>
            <w:tcMar>
              <w:left w:w="57" w:type="dxa"/>
              <w:right w:w="57" w:type="dxa"/>
            </w:tcMar>
            <w:vAlign w:val="center"/>
          </w:tcPr>
          <w:p w:rsidR="00AF7E64" w:rsidRPr="00E72B17" w:rsidRDefault="00AF7E64" w:rsidP="00E72B17">
            <w:pPr>
              <w:spacing w:before="0"/>
              <w:jc w:val="center"/>
              <w:rPr>
                <w:rFonts w:cs="Arial"/>
              </w:rPr>
            </w:pPr>
            <w:r w:rsidRPr="00E72B17">
              <w:rPr>
                <w:rFonts w:cs="Arial"/>
                <w:lang w:val="sr-Cyrl-RS"/>
              </w:rPr>
              <w:t>400.000,00</w:t>
            </w:r>
          </w:p>
        </w:tc>
        <w:tc>
          <w:tcPr>
            <w:tcW w:w="1620" w:type="dxa"/>
            <w:tcMar>
              <w:left w:w="57" w:type="dxa"/>
              <w:right w:w="57" w:type="dxa"/>
            </w:tcMar>
            <w:vAlign w:val="center"/>
          </w:tcPr>
          <w:p w:rsidR="00AF7E64" w:rsidRPr="00E72B17" w:rsidRDefault="00AF7E64" w:rsidP="00E72B17">
            <w:pPr>
              <w:spacing w:before="0"/>
              <w:jc w:val="center"/>
              <w:rPr>
                <w:rFonts w:cs="Arial"/>
              </w:rPr>
            </w:pPr>
            <w:r w:rsidRPr="00E72B17">
              <w:rPr>
                <w:rFonts w:cs="Arial"/>
                <w:lang w:val="sr-Cyrl-RS"/>
              </w:rPr>
              <w:t>400.000,00</w:t>
            </w:r>
          </w:p>
        </w:tc>
      </w:tr>
    </w:tbl>
    <w:p w:rsidR="00060223" w:rsidRDefault="00060223" w:rsidP="00E72B17">
      <w:pPr>
        <w:jc w:val="center"/>
        <w:rPr>
          <w:rFonts w:cs="Arial"/>
          <w:b/>
          <w:u w:val="single"/>
          <w:lang w:val="sr-Cyrl-RS"/>
        </w:rPr>
      </w:pPr>
    </w:p>
    <w:p w:rsidR="00E72B17" w:rsidRDefault="00E72B17" w:rsidP="00E72B17">
      <w:pPr>
        <w:jc w:val="center"/>
        <w:rPr>
          <w:rFonts w:cs="Arial"/>
          <w:b/>
          <w:u w:val="single"/>
          <w:lang w:val="sr-Cyrl-RS"/>
        </w:rPr>
      </w:pPr>
      <w:r w:rsidRPr="00E72B17">
        <w:rPr>
          <w:rFonts w:cs="Arial"/>
          <w:b/>
          <w:u w:val="single"/>
          <w:lang w:val="sr-Cyrl-RS"/>
        </w:rPr>
        <w:t>Резервни делови</w:t>
      </w:r>
    </w:p>
    <w:p w:rsidR="00F55154" w:rsidRDefault="00F55154" w:rsidP="00F55154">
      <w:pPr>
        <w:spacing w:before="0"/>
        <w:jc w:val="center"/>
        <w:rPr>
          <w:rFonts w:cs="Arial"/>
          <w:b/>
          <w:u w:val="single"/>
          <w:lang w:val="sr-Cyrl-RS"/>
        </w:rPr>
      </w:pPr>
    </w:p>
    <w:tbl>
      <w:tblPr>
        <w:tblStyle w:val="TableGrid"/>
        <w:tblW w:w="9878" w:type="dxa"/>
        <w:tblLook w:val="04A0" w:firstRow="1" w:lastRow="0" w:firstColumn="1" w:lastColumn="0" w:noHBand="0" w:noVBand="1"/>
      </w:tblPr>
      <w:tblGrid>
        <w:gridCol w:w="828"/>
        <w:gridCol w:w="3923"/>
        <w:gridCol w:w="2681"/>
        <w:gridCol w:w="2446"/>
      </w:tblGrid>
      <w:tr w:rsidR="00060223" w:rsidRPr="00AF7E64" w:rsidTr="00060223">
        <w:trPr>
          <w:trHeight w:val="683"/>
        </w:trPr>
        <w:tc>
          <w:tcPr>
            <w:tcW w:w="828" w:type="dxa"/>
            <w:shd w:val="clear" w:color="auto" w:fill="FABF8F" w:themeFill="accent6" w:themeFillTint="99"/>
            <w:vAlign w:val="center"/>
          </w:tcPr>
          <w:p w:rsidR="00060223" w:rsidRDefault="00060223" w:rsidP="00060223">
            <w:pPr>
              <w:spacing w:before="0"/>
              <w:jc w:val="center"/>
              <w:rPr>
                <w:rFonts w:cs="Arial"/>
                <w:b/>
                <w:lang w:val="sr-Cyrl-RS"/>
              </w:rPr>
            </w:pPr>
            <w:r w:rsidRPr="00060223">
              <w:rPr>
                <w:rFonts w:cs="Arial"/>
                <w:b/>
                <w:lang w:val="sr-Cyrl-RS"/>
              </w:rPr>
              <w:t xml:space="preserve">Ред. </w:t>
            </w:r>
          </w:p>
          <w:p w:rsidR="00060223" w:rsidRPr="00060223" w:rsidRDefault="00060223" w:rsidP="00060223">
            <w:pPr>
              <w:spacing w:before="0"/>
              <w:jc w:val="center"/>
              <w:rPr>
                <w:rFonts w:cs="Arial"/>
                <w:b/>
                <w:lang w:val="sr-Cyrl-RS"/>
              </w:rPr>
            </w:pPr>
            <w:r>
              <w:rPr>
                <w:rFonts w:cs="Arial"/>
                <w:b/>
                <w:lang w:val="sr-Cyrl-RS"/>
              </w:rPr>
              <w:t>б</w:t>
            </w:r>
            <w:r w:rsidRPr="00060223">
              <w:rPr>
                <w:rFonts w:cs="Arial"/>
                <w:b/>
                <w:lang w:val="sr-Cyrl-RS"/>
              </w:rPr>
              <w:t>р.</w:t>
            </w:r>
          </w:p>
        </w:tc>
        <w:tc>
          <w:tcPr>
            <w:tcW w:w="3923" w:type="dxa"/>
            <w:shd w:val="clear" w:color="auto" w:fill="FABF8F" w:themeFill="accent6" w:themeFillTint="99"/>
            <w:vAlign w:val="center"/>
          </w:tcPr>
          <w:p w:rsidR="00060223" w:rsidRPr="00060223" w:rsidRDefault="00060223" w:rsidP="00060223">
            <w:pPr>
              <w:spacing w:before="0"/>
              <w:jc w:val="center"/>
              <w:rPr>
                <w:rFonts w:cs="Arial"/>
                <w:b/>
                <w:lang w:val="sr-Cyrl-RS"/>
              </w:rPr>
            </w:pPr>
            <w:r w:rsidRPr="00060223">
              <w:rPr>
                <w:rFonts w:cs="Arial"/>
                <w:b/>
                <w:lang w:val="sr-Cyrl-RS"/>
              </w:rPr>
              <w:t>Назив</w:t>
            </w:r>
          </w:p>
        </w:tc>
        <w:tc>
          <w:tcPr>
            <w:tcW w:w="2681" w:type="dxa"/>
            <w:shd w:val="clear" w:color="auto" w:fill="FABF8F" w:themeFill="accent6" w:themeFillTint="99"/>
            <w:vAlign w:val="center"/>
          </w:tcPr>
          <w:p w:rsidR="00060223" w:rsidRPr="00060223" w:rsidRDefault="00060223" w:rsidP="00060223">
            <w:pPr>
              <w:spacing w:before="0"/>
              <w:jc w:val="center"/>
              <w:rPr>
                <w:rFonts w:cs="Arial"/>
                <w:b/>
                <w:lang w:val="sr-Cyrl-RS"/>
              </w:rPr>
            </w:pPr>
            <w:r w:rsidRPr="00060223">
              <w:rPr>
                <w:rFonts w:cs="Arial"/>
                <w:b/>
                <w:lang w:val="sr-Cyrl-RS"/>
              </w:rPr>
              <w:t>Једнинична цена без ПДВ - а</w:t>
            </w:r>
          </w:p>
        </w:tc>
        <w:tc>
          <w:tcPr>
            <w:tcW w:w="2446" w:type="dxa"/>
            <w:shd w:val="clear" w:color="auto" w:fill="FABF8F" w:themeFill="accent6" w:themeFillTint="99"/>
            <w:vAlign w:val="center"/>
          </w:tcPr>
          <w:p w:rsidR="00060223" w:rsidRPr="00060223" w:rsidRDefault="00060223" w:rsidP="00060223">
            <w:pPr>
              <w:spacing w:before="0"/>
              <w:jc w:val="center"/>
              <w:rPr>
                <w:rFonts w:cs="Arial"/>
                <w:b/>
                <w:lang w:val="sr-Cyrl-RS"/>
              </w:rPr>
            </w:pPr>
            <w:r w:rsidRPr="00060223">
              <w:rPr>
                <w:rFonts w:cs="Arial"/>
                <w:b/>
                <w:lang w:val="sr-Cyrl-RS"/>
              </w:rPr>
              <w:t>Јединична цена са ПДВ - ом</w:t>
            </w:r>
          </w:p>
        </w:tc>
      </w:tr>
      <w:tr w:rsidR="00060223" w:rsidRPr="00AF7E64" w:rsidTr="00060223">
        <w:trPr>
          <w:trHeight w:val="348"/>
        </w:trPr>
        <w:tc>
          <w:tcPr>
            <w:tcW w:w="828" w:type="dxa"/>
          </w:tcPr>
          <w:p w:rsidR="00060223" w:rsidRPr="00060223" w:rsidRDefault="00060223" w:rsidP="00060223">
            <w:pPr>
              <w:spacing w:before="0"/>
              <w:jc w:val="center"/>
              <w:rPr>
                <w:rFonts w:cs="Arial"/>
                <w:b/>
                <w:lang w:val="sr-Cyrl-RS"/>
              </w:rPr>
            </w:pPr>
            <w:r w:rsidRPr="00060223">
              <w:rPr>
                <w:rFonts w:cs="Arial"/>
                <w:b/>
                <w:lang w:val="sr-Cyrl-RS"/>
              </w:rPr>
              <w:t>1.</w:t>
            </w:r>
          </w:p>
        </w:tc>
        <w:tc>
          <w:tcPr>
            <w:tcW w:w="3923" w:type="dxa"/>
          </w:tcPr>
          <w:p w:rsidR="00060223" w:rsidRPr="00060223" w:rsidRDefault="00060223" w:rsidP="00060223">
            <w:pPr>
              <w:spacing w:before="0"/>
              <w:rPr>
                <w:rFonts w:cs="Arial"/>
                <w:b/>
                <w:lang w:val="sr-Cyrl-RS"/>
              </w:rPr>
            </w:pPr>
            <w:r w:rsidRPr="00060223">
              <w:rPr>
                <w:rFonts w:cs="Arial"/>
                <w:b/>
              </w:rPr>
              <w:t xml:space="preserve">DC/DC </w:t>
            </w:r>
            <w:r w:rsidRPr="00060223">
              <w:rPr>
                <w:rFonts w:cs="Arial"/>
                <w:b/>
                <w:lang w:val="sr-Cyrl-RS"/>
              </w:rPr>
              <w:t>конвертор</w:t>
            </w:r>
          </w:p>
        </w:tc>
        <w:tc>
          <w:tcPr>
            <w:tcW w:w="2681" w:type="dxa"/>
          </w:tcPr>
          <w:p w:rsidR="00060223" w:rsidRPr="00AF7E64" w:rsidRDefault="00060223" w:rsidP="00060223">
            <w:pPr>
              <w:spacing w:before="0"/>
              <w:jc w:val="center"/>
              <w:rPr>
                <w:rFonts w:cs="Arial"/>
                <w:b/>
                <w:u w:val="single"/>
                <w:lang w:val="sr-Cyrl-RS"/>
              </w:rPr>
            </w:pPr>
          </w:p>
        </w:tc>
        <w:tc>
          <w:tcPr>
            <w:tcW w:w="2446" w:type="dxa"/>
          </w:tcPr>
          <w:p w:rsidR="00060223" w:rsidRPr="00AF7E64" w:rsidRDefault="00060223" w:rsidP="00060223">
            <w:pPr>
              <w:spacing w:before="0"/>
              <w:jc w:val="center"/>
              <w:rPr>
                <w:rFonts w:cs="Arial"/>
                <w:b/>
                <w:u w:val="single"/>
                <w:lang w:val="sr-Cyrl-RS"/>
              </w:rPr>
            </w:pPr>
          </w:p>
        </w:tc>
      </w:tr>
      <w:tr w:rsidR="00060223" w:rsidRPr="00AF7E64" w:rsidTr="00060223">
        <w:trPr>
          <w:trHeight w:val="327"/>
        </w:trPr>
        <w:tc>
          <w:tcPr>
            <w:tcW w:w="828" w:type="dxa"/>
          </w:tcPr>
          <w:p w:rsidR="00060223" w:rsidRPr="00060223" w:rsidRDefault="00060223" w:rsidP="00060223">
            <w:pPr>
              <w:spacing w:before="0"/>
              <w:jc w:val="center"/>
              <w:rPr>
                <w:rFonts w:cs="Arial"/>
                <w:b/>
                <w:lang w:val="sr-Cyrl-RS"/>
              </w:rPr>
            </w:pPr>
            <w:r w:rsidRPr="00060223">
              <w:rPr>
                <w:rFonts w:cs="Arial"/>
                <w:b/>
                <w:lang w:val="sr-Cyrl-RS"/>
              </w:rPr>
              <w:t>2.</w:t>
            </w:r>
          </w:p>
        </w:tc>
        <w:tc>
          <w:tcPr>
            <w:tcW w:w="3923" w:type="dxa"/>
          </w:tcPr>
          <w:p w:rsidR="00060223" w:rsidRPr="00060223" w:rsidRDefault="00060223" w:rsidP="00060223">
            <w:pPr>
              <w:spacing w:before="0"/>
              <w:rPr>
                <w:rFonts w:cs="Arial"/>
                <w:b/>
              </w:rPr>
            </w:pPr>
            <w:r w:rsidRPr="00060223">
              <w:rPr>
                <w:rFonts w:cs="Arial"/>
                <w:b/>
                <w:lang w:val="sr-Cyrl-RS"/>
              </w:rPr>
              <w:t xml:space="preserve">Сензорски модул </w:t>
            </w:r>
            <w:r w:rsidRPr="00060223">
              <w:rPr>
                <w:rFonts w:cs="Arial"/>
                <w:b/>
              </w:rPr>
              <w:t>UTD-DM</w:t>
            </w:r>
          </w:p>
        </w:tc>
        <w:tc>
          <w:tcPr>
            <w:tcW w:w="2681" w:type="dxa"/>
          </w:tcPr>
          <w:p w:rsidR="00060223" w:rsidRPr="00AF7E64" w:rsidRDefault="00060223" w:rsidP="00060223">
            <w:pPr>
              <w:spacing w:before="0"/>
              <w:jc w:val="center"/>
              <w:rPr>
                <w:rFonts w:cs="Arial"/>
                <w:b/>
                <w:u w:val="single"/>
                <w:lang w:val="sr-Cyrl-RS"/>
              </w:rPr>
            </w:pPr>
          </w:p>
        </w:tc>
        <w:tc>
          <w:tcPr>
            <w:tcW w:w="2446" w:type="dxa"/>
          </w:tcPr>
          <w:p w:rsidR="00060223" w:rsidRPr="00AF7E64" w:rsidRDefault="00060223" w:rsidP="00060223">
            <w:pPr>
              <w:spacing w:before="0"/>
              <w:jc w:val="center"/>
              <w:rPr>
                <w:rFonts w:cs="Arial"/>
                <w:b/>
                <w:u w:val="single"/>
                <w:lang w:val="sr-Cyrl-RS"/>
              </w:rPr>
            </w:pPr>
          </w:p>
        </w:tc>
      </w:tr>
      <w:tr w:rsidR="00060223" w:rsidRPr="00AF7E64" w:rsidTr="00060223">
        <w:trPr>
          <w:trHeight w:val="348"/>
        </w:trPr>
        <w:tc>
          <w:tcPr>
            <w:tcW w:w="828" w:type="dxa"/>
          </w:tcPr>
          <w:p w:rsidR="00060223" w:rsidRPr="00060223" w:rsidRDefault="00060223" w:rsidP="00060223">
            <w:pPr>
              <w:spacing w:before="0"/>
              <w:jc w:val="center"/>
              <w:rPr>
                <w:rFonts w:cs="Arial"/>
                <w:b/>
                <w:lang w:val="sr-Cyrl-RS"/>
              </w:rPr>
            </w:pPr>
            <w:r w:rsidRPr="00060223">
              <w:rPr>
                <w:rFonts w:cs="Arial"/>
                <w:b/>
                <w:lang w:val="sr-Cyrl-RS"/>
              </w:rPr>
              <w:t>3.</w:t>
            </w:r>
          </w:p>
        </w:tc>
        <w:tc>
          <w:tcPr>
            <w:tcW w:w="3923" w:type="dxa"/>
          </w:tcPr>
          <w:p w:rsidR="00060223" w:rsidRPr="00060223" w:rsidRDefault="00060223" w:rsidP="00060223">
            <w:pPr>
              <w:spacing w:before="0"/>
              <w:rPr>
                <w:rFonts w:cs="Arial"/>
                <w:b/>
              </w:rPr>
            </w:pPr>
            <w:r w:rsidRPr="00060223">
              <w:rPr>
                <w:rFonts w:cs="Arial"/>
                <w:b/>
                <w:lang w:val="sr-Cyrl-RS"/>
              </w:rPr>
              <w:t xml:space="preserve">Унутрашња картица </w:t>
            </w:r>
            <w:r w:rsidRPr="00060223">
              <w:rPr>
                <w:rFonts w:cs="Arial"/>
                <w:b/>
              </w:rPr>
              <w:t>UTD-SM</w:t>
            </w:r>
          </w:p>
        </w:tc>
        <w:tc>
          <w:tcPr>
            <w:tcW w:w="2681" w:type="dxa"/>
          </w:tcPr>
          <w:p w:rsidR="00060223" w:rsidRPr="00AF7E64" w:rsidRDefault="00060223" w:rsidP="00060223">
            <w:pPr>
              <w:spacing w:before="0"/>
              <w:jc w:val="center"/>
              <w:rPr>
                <w:rFonts w:cs="Arial"/>
                <w:b/>
                <w:u w:val="single"/>
                <w:lang w:val="sr-Cyrl-RS"/>
              </w:rPr>
            </w:pPr>
          </w:p>
        </w:tc>
        <w:tc>
          <w:tcPr>
            <w:tcW w:w="2446" w:type="dxa"/>
          </w:tcPr>
          <w:p w:rsidR="00060223" w:rsidRPr="00AF7E64" w:rsidRDefault="00060223" w:rsidP="00060223">
            <w:pPr>
              <w:spacing w:before="0"/>
              <w:jc w:val="center"/>
              <w:rPr>
                <w:rFonts w:cs="Arial"/>
                <w:b/>
                <w:u w:val="single"/>
                <w:lang w:val="sr-Cyrl-RS"/>
              </w:rPr>
            </w:pPr>
          </w:p>
        </w:tc>
      </w:tr>
    </w:tbl>
    <w:p w:rsidR="00AF7E64" w:rsidRPr="00E72B17" w:rsidRDefault="00AF7E64" w:rsidP="00AF7E64">
      <w:pPr>
        <w:rPr>
          <w:rFonts w:cs="Arial"/>
          <w:lang w:val="sr-Cyrl-RS"/>
        </w:rPr>
      </w:pPr>
      <w:r w:rsidRPr="00E72B17">
        <w:rPr>
          <w:rFonts w:cs="Arial"/>
          <w:b/>
          <w:lang w:val="sr-Cyrl-RS"/>
        </w:rPr>
        <w:t>Напомена:</w:t>
      </w:r>
      <w:r w:rsidRPr="00E72B17">
        <w:rPr>
          <w:rFonts w:cs="Arial"/>
          <w:lang w:val="sr-Cyrl-RS"/>
        </w:rPr>
        <w:t xml:space="preserve"> Ценовник резервних делова  је обавезан део понуде, али не улази у укупну финансијску вредност понуде.</w:t>
      </w:r>
    </w:p>
    <w:p w:rsidR="00E72B17" w:rsidRPr="00E72B17" w:rsidRDefault="00E72B17" w:rsidP="00E72B17">
      <w:pPr>
        <w:spacing w:before="0"/>
        <w:rPr>
          <w:rFonts w:cs="Arial"/>
          <w:lang w:val="sr-Cyrl-CS"/>
        </w:rPr>
      </w:pPr>
    </w:p>
    <w:p w:rsidR="0045236C" w:rsidRDefault="0045236C"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Default="00060223" w:rsidP="0045236C">
      <w:pPr>
        <w:spacing w:before="0"/>
        <w:rPr>
          <w:rFonts w:cs="Arial"/>
          <w:lang w:val="sr-Cyrl-RS" w:eastAsia="ar-SA"/>
        </w:rPr>
      </w:pPr>
    </w:p>
    <w:p w:rsidR="00060223" w:rsidRPr="0045236C" w:rsidRDefault="00060223" w:rsidP="0045236C">
      <w:pPr>
        <w:spacing w:before="0"/>
        <w:rPr>
          <w:rFonts w:cs="Arial"/>
          <w:lang w:val="sr-Cyrl-RS" w:eastAsia="ar-SA"/>
        </w:rPr>
      </w:pPr>
    </w:p>
    <w:p w:rsidR="004B3A23" w:rsidRDefault="004B3A23" w:rsidP="00060223">
      <w:pPr>
        <w:pStyle w:val="Heading1"/>
        <w:spacing w:before="0"/>
        <w:ind w:left="0" w:firstLine="0"/>
        <w:jc w:val="both"/>
        <w:rPr>
          <w:rFonts w:cs="Arial"/>
        </w:rPr>
      </w:pPr>
      <w:r w:rsidRPr="0045236C">
        <w:rPr>
          <w:rFonts w:cs="Arial"/>
        </w:rPr>
        <w:lastRenderedPageBreak/>
        <w:t>3.</w:t>
      </w:r>
      <w:r w:rsidRPr="0045236C">
        <w:rPr>
          <w:rFonts w:cs="Arial"/>
          <w:lang w:val="sr-Cyrl-RS"/>
        </w:rPr>
        <w:t>2</w:t>
      </w:r>
      <w:r w:rsidRPr="0045236C">
        <w:rPr>
          <w:rFonts w:cs="Arial"/>
        </w:rPr>
        <w:t>.</w:t>
      </w:r>
      <w:r w:rsidRPr="0045236C">
        <w:rPr>
          <w:rFonts w:cs="Arial"/>
          <w:lang w:val="sr-Cyrl-RS"/>
        </w:rPr>
        <w:t xml:space="preserve"> </w:t>
      </w:r>
      <w:r w:rsidRPr="0045236C">
        <w:rPr>
          <w:rFonts w:cs="Arial"/>
        </w:rPr>
        <w:t>Рок извршења услуга</w:t>
      </w:r>
    </w:p>
    <w:p w:rsidR="00060223" w:rsidRPr="00060223" w:rsidRDefault="00060223" w:rsidP="00060223">
      <w:pPr>
        <w:spacing w:before="0"/>
        <w:rPr>
          <w:lang w:val="sr-Cyrl-CS" w:eastAsia="ar-SA"/>
        </w:rPr>
      </w:pPr>
    </w:p>
    <w:p w:rsidR="00060223" w:rsidRDefault="000D14AE" w:rsidP="00060223">
      <w:pPr>
        <w:spacing w:before="0"/>
        <w:rPr>
          <w:rFonts w:cs="Arial"/>
          <w:color w:val="000000" w:themeColor="text1"/>
          <w:lang w:val="sr-Cyrl-RS"/>
        </w:rPr>
      </w:pPr>
      <w:r w:rsidRPr="0045236C">
        <w:rPr>
          <w:rFonts w:cs="Arial"/>
          <w:color w:val="000000" w:themeColor="text1"/>
          <w:lang w:val="sr-Cyrl-RS"/>
        </w:rPr>
        <w:t>Период вршења</w:t>
      </w:r>
      <w:r w:rsidR="004B3A23" w:rsidRPr="0045236C">
        <w:rPr>
          <w:rFonts w:cs="Arial"/>
          <w:color w:val="000000" w:themeColor="text1"/>
        </w:rPr>
        <w:t xml:space="preserve"> услуга је </w:t>
      </w:r>
      <w:r w:rsidR="00060223">
        <w:rPr>
          <w:rFonts w:cs="Arial"/>
          <w:color w:val="000000" w:themeColor="text1"/>
          <w:lang w:val="sr-Cyrl-RS"/>
        </w:rPr>
        <w:t>36</w:t>
      </w:r>
      <w:r w:rsidR="004B3A23" w:rsidRPr="0045236C">
        <w:rPr>
          <w:rFonts w:cs="Arial"/>
          <w:color w:val="000000" w:themeColor="text1"/>
          <w:lang w:val="sr-Cyrl-RS"/>
        </w:rPr>
        <w:t xml:space="preserve"> месеци</w:t>
      </w:r>
      <w:r w:rsidR="004B3A23" w:rsidRPr="0045236C">
        <w:rPr>
          <w:rFonts w:cs="Arial"/>
          <w:color w:val="000000" w:themeColor="text1"/>
        </w:rPr>
        <w:t xml:space="preserve"> </w:t>
      </w:r>
      <w:r w:rsidR="004B3A23" w:rsidRPr="0045236C">
        <w:rPr>
          <w:rFonts w:cs="Arial"/>
          <w:color w:val="000000" w:themeColor="text1"/>
          <w:lang w:val="sr-Cyrl-RS"/>
        </w:rPr>
        <w:t xml:space="preserve">од дана закључења уговора </w:t>
      </w:r>
      <w:r w:rsidR="0077218E" w:rsidRPr="0045236C">
        <w:rPr>
          <w:rFonts w:cs="Arial"/>
          <w:color w:val="000000" w:themeColor="text1"/>
          <w:lang w:val="sr-Cyrl-RS"/>
        </w:rPr>
        <w:t xml:space="preserve">према потребама </w:t>
      </w:r>
      <w:r w:rsidRPr="0045236C">
        <w:rPr>
          <w:rFonts w:cs="Arial"/>
          <w:color w:val="000000" w:themeColor="text1"/>
          <w:lang w:val="sr-Cyrl-RS"/>
        </w:rPr>
        <w:t>наручиоца</w:t>
      </w:r>
      <w:r w:rsidR="0077218E" w:rsidRPr="0045236C">
        <w:rPr>
          <w:rFonts w:cs="Arial"/>
          <w:color w:val="000000" w:themeColor="text1"/>
          <w:lang w:val="sr-Cyrl-RS"/>
        </w:rPr>
        <w:t>.</w:t>
      </w:r>
    </w:p>
    <w:p w:rsidR="004B3A23" w:rsidRPr="0045236C" w:rsidRDefault="00060223" w:rsidP="00060223">
      <w:pPr>
        <w:spacing w:before="0"/>
        <w:rPr>
          <w:rFonts w:cs="Arial"/>
          <w:color w:val="000000" w:themeColor="text1"/>
          <w:lang w:val="sr-Cyrl-RS"/>
        </w:rPr>
      </w:pPr>
      <w:r>
        <w:rPr>
          <w:rFonts w:cs="Arial"/>
          <w:color w:val="000000" w:themeColor="text1"/>
          <w:lang w:val="sr-Cyrl-RS"/>
        </w:rPr>
        <w:t>Изабрани понуђач је у обавези да се одазове и изврши интервенцију у року од 24 сата од позива Наручиоца.</w:t>
      </w:r>
    </w:p>
    <w:p w:rsidR="004B3A23" w:rsidRPr="0045236C" w:rsidRDefault="004B3A23" w:rsidP="00060223">
      <w:pPr>
        <w:spacing w:before="0"/>
        <w:rPr>
          <w:rFonts w:cs="Arial"/>
          <w:noProof/>
          <w:lang w:val="sr-Cyrl-RS"/>
        </w:rPr>
      </w:pPr>
    </w:p>
    <w:p w:rsidR="00060223" w:rsidRDefault="00060223" w:rsidP="00060223">
      <w:pPr>
        <w:pStyle w:val="Heading1"/>
        <w:spacing w:before="0"/>
        <w:rPr>
          <w:rFonts w:cs="Arial"/>
        </w:rPr>
      </w:pPr>
    </w:p>
    <w:p w:rsidR="004B3A23" w:rsidRDefault="004B3A23" w:rsidP="00060223">
      <w:pPr>
        <w:pStyle w:val="Heading1"/>
        <w:spacing w:before="0"/>
        <w:rPr>
          <w:rFonts w:cs="Arial"/>
        </w:rPr>
      </w:pPr>
      <w:r w:rsidRPr="0045236C">
        <w:rPr>
          <w:rFonts w:cs="Arial"/>
        </w:rPr>
        <w:t>3.</w:t>
      </w:r>
      <w:r w:rsidRPr="0045236C">
        <w:rPr>
          <w:rFonts w:cs="Arial"/>
          <w:lang w:val="sr-Cyrl-RS"/>
        </w:rPr>
        <w:t>3</w:t>
      </w:r>
      <w:r w:rsidRPr="0045236C">
        <w:rPr>
          <w:rFonts w:cs="Arial"/>
        </w:rPr>
        <w:t>.</w:t>
      </w:r>
      <w:r w:rsidRPr="0045236C">
        <w:rPr>
          <w:rFonts w:cs="Arial"/>
          <w:lang w:val="sr-Cyrl-RS"/>
        </w:rPr>
        <w:t xml:space="preserve"> </w:t>
      </w:r>
      <w:r w:rsidRPr="0045236C">
        <w:rPr>
          <w:rFonts w:cs="Arial"/>
        </w:rPr>
        <w:t>Место извршења услуга</w:t>
      </w:r>
    </w:p>
    <w:p w:rsidR="00060223" w:rsidRPr="00060223" w:rsidRDefault="00060223" w:rsidP="00060223">
      <w:pPr>
        <w:spacing w:before="0"/>
        <w:rPr>
          <w:lang w:val="sr-Cyrl-CS" w:eastAsia="ar-SA"/>
        </w:rPr>
      </w:pPr>
    </w:p>
    <w:p w:rsidR="004B3A23" w:rsidRPr="00D41ECB" w:rsidRDefault="004B3A23" w:rsidP="00060223">
      <w:pPr>
        <w:autoSpaceDE w:val="0"/>
        <w:autoSpaceDN w:val="0"/>
        <w:adjustRightInd w:val="0"/>
        <w:spacing w:before="0"/>
        <w:rPr>
          <w:rFonts w:eastAsia="TimesNewRomanPSMT" w:cs="Arial"/>
          <w:bCs/>
          <w:color w:val="000000"/>
          <w:szCs w:val="24"/>
          <w:lang w:val="sr-Latn-RS"/>
        </w:rPr>
      </w:pPr>
      <w:r w:rsidRPr="0045236C">
        <w:rPr>
          <w:rFonts w:eastAsia="TimesNewRomanPSMT" w:cs="Arial"/>
          <w:bCs/>
          <w:color w:val="000000"/>
          <w:lang w:val="sr-Cyrl-RS"/>
        </w:rPr>
        <w:t xml:space="preserve">Понуда се даје на паритету ф-ко Наручилац, а  </w:t>
      </w:r>
      <w:r w:rsidRPr="0045236C">
        <w:rPr>
          <w:rFonts w:eastAsia="TimesNewRomanPSMT" w:cs="Arial"/>
          <w:bCs/>
          <w:lang w:val="sr-Cyrl-RS"/>
        </w:rPr>
        <w:t xml:space="preserve">место </w:t>
      </w:r>
      <w:r w:rsidRPr="0045236C">
        <w:rPr>
          <w:rFonts w:eastAsia="TimesNewRomanPSMT" w:cs="Arial"/>
          <w:bCs/>
        </w:rPr>
        <w:t>извршења</w:t>
      </w:r>
      <w:r w:rsidRPr="0045236C">
        <w:rPr>
          <w:rFonts w:eastAsia="TimesNewRomanPSMT" w:cs="Arial"/>
          <w:bCs/>
          <w:lang w:val="sr-Cyrl-RS"/>
        </w:rPr>
        <w:t xml:space="preserve"> </w:t>
      </w:r>
      <w:r w:rsidR="004551CB">
        <w:rPr>
          <w:rFonts w:eastAsia="TimesNewRomanPSMT" w:cs="Arial"/>
          <w:bCs/>
          <w:lang w:val="sr-Cyrl-RS"/>
        </w:rPr>
        <w:t>је</w:t>
      </w:r>
      <w:r w:rsidRPr="0045236C">
        <w:rPr>
          <w:rFonts w:eastAsia="TimesNewRomanPSMT" w:cs="Arial"/>
          <w:bCs/>
          <w:lang w:val="sr-Cyrl-RS"/>
        </w:rPr>
        <w:t xml:space="preserve"> </w:t>
      </w:r>
      <w:r w:rsidR="00060223" w:rsidRPr="00060223">
        <w:rPr>
          <w:rFonts w:cs="Arial"/>
          <w:lang w:val="sr-Cyrl-RS"/>
        </w:rPr>
        <w:t xml:space="preserve">путни прелаз у </w:t>
      </w:r>
      <w:r w:rsidR="00060223" w:rsidRPr="00060223">
        <w:rPr>
          <w:rFonts w:cs="Arial"/>
        </w:rPr>
        <w:t>km13</w:t>
      </w:r>
      <w:r w:rsidR="00060223" w:rsidRPr="00060223">
        <w:rPr>
          <w:rFonts w:cs="Arial"/>
          <w:lang w:val="sr-Cyrl-RS"/>
        </w:rPr>
        <w:t>+</w:t>
      </w:r>
      <w:r w:rsidR="00060223" w:rsidRPr="00060223">
        <w:rPr>
          <w:rFonts w:cs="Arial"/>
        </w:rPr>
        <w:t>810</w:t>
      </w:r>
      <w:r w:rsidR="00060223" w:rsidRPr="00060223">
        <w:rPr>
          <w:rFonts w:cs="Arial"/>
          <w:lang w:val="sr-Cyrl-RS"/>
        </w:rPr>
        <w:t xml:space="preserve"> пруге Стублине-Бргуле</w:t>
      </w:r>
      <w:r w:rsidR="00060223">
        <w:rPr>
          <w:rFonts w:cs="Arial"/>
          <w:lang w:val="sr-Cyrl-RS"/>
        </w:rPr>
        <w:t>.</w:t>
      </w:r>
    </w:p>
    <w:p w:rsidR="004B3A23" w:rsidRPr="00E47C2E" w:rsidRDefault="004B3A23" w:rsidP="00060223">
      <w:pPr>
        <w:spacing w:before="0"/>
        <w:rPr>
          <w:rFonts w:cs="Arial"/>
          <w:color w:val="00B0F0"/>
          <w:lang w:eastAsia="zh-CN"/>
        </w:rPr>
      </w:pPr>
    </w:p>
    <w:p w:rsidR="00060223" w:rsidRDefault="00060223" w:rsidP="00060223">
      <w:pPr>
        <w:pStyle w:val="Heading1"/>
        <w:spacing w:before="0"/>
        <w:rPr>
          <w:rFonts w:cs="Arial"/>
          <w:lang w:val="en-US"/>
        </w:rPr>
      </w:pPr>
    </w:p>
    <w:p w:rsidR="004B3A23" w:rsidRDefault="004B3A23" w:rsidP="00060223">
      <w:pPr>
        <w:pStyle w:val="Heading1"/>
        <w:spacing w:before="0"/>
        <w:rPr>
          <w:rFonts w:cs="Arial"/>
        </w:rPr>
      </w:pPr>
      <w:r w:rsidRPr="002C2CB0">
        <w:rPr>
          <w:rFonts w:cs="Arial"/>
          <w:lang w:val="en-US"/>
        </w:rPr>
        <w:t>3.</w:t>
      </w:r>
      <w:r>
        <w:rPr>
          <w:rFonts w:cs="Arial"/>
          <w:lang w:val="sr-Cyrl-RS"/>
        </w:rPr>
        <w:t>4</w:t>
      </w:r>
      <w:r w:rsidRPr="002C2CB0">
        <w:rPr>
          <w:rFonts w:cs="Arial"/>
          <w:lang w:val="en-US"/>
        </w:rPr>
        <w:t xml:space="preserve">. </w:t>
      </w:r>
      <w:r w:rsidRPr="002C2CB0">
        <w:rPr>
          <w:rFonts w:cs="Arial"/>
        </w:rPr>
        <w:t>Квалитативни и квантитативни пријем</w:t>
      </w:r>
    </w:p>
    <w:p w:rsidR="00060223" w:rsidRPr="00060223" w:rsidRDefault="00060223" w:rsidP="00060223">
      <w:pPr>
        <w:spacing w:before="0"/>
        <w:rPr>
          <w:lang w:val="sr-Cyrl-CS" w:eastAsia="ar-SA"/>
        </w:rPr>
      </w:pPr>
    </w:p>
    <w:p w:rsidR="004B3A23" w:rsidRPr="00BE1385" w:rsidRDefault="004B3A23" w:rsidP="00060223">
      <w:pPr>
        <w:spacing w:before="0"/>
        <w:rPr>
          <w:b/>
          <w:color w:val="FF0000"/>
          <w:lang w:val="sr-Cyrl-RS"/>
        </w:rPr>
      </w:pPr>
      <w:r>
        <w:rPr>
          <w:lang w:val="sr-Cyrl-RS"/>
        </w:rPr>
        <w:t>П</w:t>
      </w:r>
      <w:r>
        <w:t xml:space="preserve">о </w:t>
      </w:r>
      <w:r>
        <w:rPr>
          <w:lang w:val="sr-Cyrl-RS"/>
        </w:rPr>
        <w:t>извршеној услузи</w:t>
      </w:r>
      <w:r>
        <w:t xml:space="preserve">, </w:t>
      </w:r>
      <w:r w:rsidR="003748B5">
        <w:rPr>
          <w:lang w:val="sr-Cyrl-RS"/>
        </w:rPr>
        <w:t>Изабрани понуђач</w:t>
      </w:r>
      <w:r>
        <w:t xml:space="preserve"> доставља </w:t>
      </w:r>
      <w:r>
        <w:rPr>
          <w:lang w:val="sr-Cyrl-RS"/>
        </w:rPr>
        <w:t>Записник о извршеним услугама</w:t>
      </w:r>
      <w:r>
        <w:t xml:space="preserve">. </w:t>
      </w:r>
      <w:r>
        <w:rPr>
          <w:lang w:val="sr-Cyrl-RS"/>
        </w:rPr>
        <w:t>Записник о извршеним услугама</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003748B5">
        <w:rPr>
          <w:lang w:val="sr-Cyrl-RS"/>
        </w:rPr>
        <w:t>Изабраном понуђачу</w:t>
      </w:r>
      <w:r>
        <w:t xml:space="preserve">. </w:t>
      </w:r>
    </w:p>
    <w:p w:rsidR="004B3A23" w:rsidRDefault="004B3A23" w:rsidP="00060223">
      <w:pPr>
        <w:spacing w:before="0"/>
        <w:rPr>
          <w:rFonts w:cs="Arial"/>
          <w:color w:val="00B0F0"/>
          <w:lang w:val="sr-Cyrl-RS" w:eastAsia="zh-CN"/>
        </w:rPr>
      </w:pPr>
    </w:p>
    <w:p w:rsidR="00060223" w:rsidRDefault="00060223" w:rsidP="00060223">
      <w:pPr>
        <w:spacing w:before="0"/>
        <w:rPr>
          <w:rFonts w:cs="Arial"/>
          <w:b/>
          <w:lang w:val="sr-Cyrl-RS" w:eastAsia="zh-CN"/>
        </w:rPr>
      </w:pPr>
    </w:p>
    <w:p w:rsidR="004B3A23" w:rsidRDefault="00BE1385" w:rsidP="00060223">
      <w:pPr>
        <w:spacing w:before="0"/>
        <w:rPr>
          <w:rFonts w:eastAsia="TimesNewRomanPSMT" w:cs="Arial"/>
          <w:bCs/>
          <w:color w:val="000000"/>
        </w:rPr>
      </w:pPr>
      <w:r>
        <w:rPr>
          <w:rFonts w:cs="Arial"/>
          <w:b/>
          <w:lang w:val="sr-Cyrl-RS" w:eastAsia="zh-CN"/>
        </w:rPr>
        <w:t>3.5</w:t>
      </w:r>
      <w:r w:rsidR="004B3A23">
        <w:rPr>
          <w:rFonts w:cs="Arial"/>
          <w:color w:val="00B0F0"/>
          <w:lang w:val="sr-Cyrl-RS" w:eastAsia="zh-CN"/>
        </w:rPr>
        <w:t>..</w:t>
      </w:r>
      <w:r w:rsidR="004B3A23" w:rsidRPr="004B3A23">
        <w:rPr>
          <w:rFonts w:eastAsia="TimesNewRomanPSMT" w:cs="Arial"/>
          <w:b/>
          <w:bCs/>
          <w:color w:val="000000"/>
        </w:rPr>
        <w:t>Гарантни период</w:t>
      </w:r>
      <w:r w:rsidR="004B3A23" w:rsidRPr="00E6049E">
        <w:rPr>
          <w:rFonts w:eastAsia="TimesNewRomanPSMT" w:cs="Arial"/>
          <w:bCs/>
          <w:color w:val="000000"/>
        </w:rPr>
        <w:t xml:space="preserve"> </w:t>
      </w:r>
    </w:p>
    <w:p w:rsidR="00060223" w:rsidRDefault="00060223" w:rsidP="00060223">
      <w:pPr>
        <w:spacing w:before="0"/>
        <w:rPr>
          <w:rFonts w:eastAsia="TimesNewRomanPSMT" w:cs="Arial"/>
          <w:bCs/>
          <w:color w:val="000000"/>
          <w:lang w:val="sr-Cyrl-RS"/>
        </w:rPr>
      </w:pPr>
    </w:p>
    <w:p w:rsidR="00060223" w:rsidRPr="001C6DD5" w:rsidRDefault="001C6DD5" w:rsidP="001C6DD5">
      <w:pPr>
        <w:spacing w:before="0"/>
        <w:rPr>
          <w:rFonts w:cs="Arial"/>
          <w:color w:val="00B0F0"/>
          <w:lang w:val="sr-Cyrl-RS" w:eastAsia="zh-CN"/>
        </w:rPr>
      </w:pPr>
      <w:r w:rsidRPr="00A027B5">
        <w:rPr>
          <w:rFonts w:eastAsia="TimesNewRomanPSMT" w:cs="Arial"/>
          <w:bCs/>
          <w:color w:val="000000"/>
        </w:rPr>
        <w:t>Гарантни</w:t>
      </w:r>
      <w:r>
        <w:rPr>
          <w:rFonts w:eastAsia="TimesNewRomanPSMT" w:cs="Arial"/>
          <w:bCs/>
          <w:color w:val="000000"/>
        </w:rPr>
        <w:t xml:space="preserve"> период не може бити краћи од 24</w:t>
      </w:r>
      <w:r w:rsidRPr="00A027B5">
        <w:rPr>
          <w:rFonts w:eastAsia="TimesNewRomanPSMT" w:cs="Arial"/>
          <w:bCs/>
          <w:color w:val="000000"/>
        </w:rPr>
        <w:t xml:space="preserve">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Pr>
          <w:rFonts w:cs="Arial"/>
          <w:color w:val="000000" w:themeColor="text1"/>
          <w:lang w:val="sr-Cyrl-CS" w:eastAsia="zh-CN"/>
        </w:rPr>
        <w:t>Изабрани понуђач</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w:t>
      </w:r>
    </w:p>
    <w:p w:rsidR="00060223" w:rsidRDefault="00060223" w:rsidP="00060223">
      <w:pPr>
        <w:tabs>
          <w:tab w:val="left" w:pos="2400"/>
        </w:tabs>
        <w:spacing w:before="0"/>
        <w:rPr>
          <w:rFonts w:cs="Arial"/>
          <w:lang w:val="sr-Cyrl-RS" w:eastAsia="zh-CN"/>
        </w:rPr>
      </w:pPr>
    </w:p>
    <w:p w:rsidR="00060223" w:rsidRDefault="00060223" w:rsidP="00060223">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4551CB" w:rsidRDefault="004551CB" w:rsidP="00AF5739">
      <w:pPr>
        <w:tabs>
          <w:tab w:val="left" w:pos="2400"/>
        </w:tabs>
        <w:spacing w:before="0"/>
        <w:rPr>
          <w:rFonts w:cs="Arial"/>
          <w:lang w:val="sr-Cyrl-RS" w:eastAsia="zh-CN"/>
        </w:rPr>
      </w:pPr>
    </w:p>
    <w:p w:rsidR="004551CB" w:rsidRDefault="004551CB"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0D14AE" w:rsidRDefault="000D14AE" w:rsidP="00AF5739">
      <w:pPr>
        <w:tabs>
          <w:tab w:val="left" w:pos="2400"/>
        </w:tabs>
        <w:spacing w:before="0"/>
        <w:rPr>
          <w:rFonts w:cs="Arial"/>
          <w:lang w:val="sr-Cyrl-RS" w:eastAsia="zh-CN"/>
        </w:rPr>
      </w:pPr>
    </w:p>
    <w:p w:rsidR="001F21EF" w:rsidRDefault="001F21EF" w:rsidP="00AF5739">
      <w:pPr>
        <w:tabs>
          <w:tab w:val="left" w:pos="2400"/>
        </w:tabs>
        <w:spacing w:before="0"/>
        <w:rPr>
          <w:rFonts w:cs="Arial"/>
          <w:lang w:val="sr-Cyrl-RS" w:eastAsia="zh-CN"/>
        </w:rPr>
      </w:pPr>
    </w:p>
    <w:p w:rsidR="001F21EF" w:rsidRPr="007709BE" w:rsidRDefault="001F21EF" w:rsidP="00AF5739">
      <w:pPr>
        <w:tabs>
          <w:tab w:val="left" w:pos="2400"/>
        </w:tabs>
        <w:spacing w:before="0"/>
        <w:rPr>
          <w:rFonts w:cs="Arial"/>
          <w:lang w:eastAsia="zh-CN"/>
        </w:rPr>
      </w:pPr>
    </w:p>
    <w:p w:rsidR="004B6465" w:rsidRPr="00AF1BDE" w:rsidRDefault="007451B4" w:rsidP="004B6465">
      <w:pPr>
        <w:pStyle w:val="Heading1"/>
        <w:ind w:left="720" w:firstLine="0"/>
        <w:jc w:val="both"/>
        <w:rPr>
          <w:rFonts w:cs="Arial"/>
        </w:rPr>
      </w:pPr>
      <w:bookmarkStart w:id="21" w:name="_Toc442559884"/>
      <w:bookmarkEnd w:id="19"/>
      <w:bookmarkEnd w:id="20"/>
      <w:r w:rsidRPr="00AF1BDE">
        <w:rPr>
          <w:rFonts w:cs="Arial"/>
          <w:lang w:val="sr-Cyrl-RS"/>
        </w:rPr>
        <w:lastRenderedPageBreak/>
        <w:t>4.</w:t>
      </w:r>
      <w:r w:rsidRPr="00AF1BDE">
        <w:rPr>
          <w:rFonts w:cs="Arial"/>
          <w:b w:val="0"/>
          <w:lang w:val="sr-Cyrl-RS"/>
        </w:rPr>
        <w:t xml:space="preserve"> </w:t>
      </w:r>
      <w:bookmarkEnd w:id="21"/>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1"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 xml:space="preserve">Да је понуђач поштовао обавезе које произилазе из важећих прописа о </w:t>
            </w:r>
            <w:r w:rsidRPr="00AF1BD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Образац изјаве на основу члана 75. став 2. ЗЈН</w:t>
            </w:r>
            <w:r w:rsidR="00122BDB">
              <w:rPr>
                <w:rFonts w:cs="Arial"/>
                <w:lang w:val="sr-Cyrl-RS" w:eastAsia="sr-Latn-CS"/>
              </w:rPr>
              <w:t xml:space="preserve"> </w:t>
            </w:r>
            <w:r w:rsidRPr="00AF1BDE">
              <w:rPr>
                <w:rFonts w:cs="Arial"/>
                <w:lang w:val="sr-Latn-CS" w:eastAsia="sr-Latn-CS"/>
              </w:rPr>
              <w:t>(Образац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w:t>
            </w:r>
          </w:p>
          <w:p w:rsidR="004B6465" w:rsidRPr="00AF1BDE" w:rsidRDefault="004B6465" w:rsidP="00122BDB">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w:t>
            </w:r>
          </w:p>
        </w:tc>
      </w:tr>
      <w:tr w:rsidR="0084583B" w:rsidRPr="00AF1BDE" w:rsidTr="00D357FC">
        <w:trPr>
          <w:jc w:val="center"/>
        </w:trPr>
        <w:tc>
          <w:tcPr>
            <w:tcW w:w="9114" w:type="dxa"/>
            <w:gridSpan w:val="2"/>
            <w:shd w:val="clear" w:color="auto" w:fill="FABF8F" w:themeFill="accent6" w:themeFillTint="99"/>
            <w:vAlign w:val="center"/>
          </w:tcPr>
          <w:p w:rsidR="0084583B" w:rsidRPr="00AF1BDE" w:rsidRDefault="0084583B" w:rsidP="0084583B">
            <w:pPr>
              <w:spacing w:before="0"/>
              <w:ind w:right="-180"/>
              <w:jc w:val="center"/>
              <w:rPr>
                <w:rFonts w:cs="Arial"/>
                <w:b/>
                <w:lang w:val="sr-Latn-CS" w:eastAsia="sr-Latn-CS"/>
              </w:rPr>
            </w:pPr>
            <w:r w:rsidRPr="00AF1BDE">
              <w:rPr>
                <w:rFonts w:cs="Arial"/>
                <w:b/>
                <w:lang w:val="sr-Latn-CS" w:eastAsia="sr-Latn-CS"/>
              </w:rPr>
              <w:lastRenderedPageBreak/>
              <w:t>4.2  ДОДАТНИ УСЛОВИ</w:t>
            </w:r>
          </w:p>
          <w:p w:rsidR="0084583B" w:rsidRPr="00AF1BDE" w:rsidRDefault="0084583B" w:rsidP="0084583B">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84583B" w:rsidRPr="00AF1BDE" w:rsidTr="0084583B">
        <w:trPr>
          <w:jc w:val="center"/>
        </w:trPr>
        <w:tc>
          <w:tcPr>
            <w:tcW w:w="729" w:type="dxa"/>
            <w:shd w:val="clear" w:color="auto" w:fill="auto"/>
            <w:vAlign w:val="center"/>
          </w:tcPr>
          <w:p w:rsidR="0084583B" w:rsidRPr="0084583B" w:rsidRDefault="00060223" w:rsidP="009373A5">
            <w:pPr>
              <w:spacing w:before="0"/>
              <w:jc w:val="center"/>
              <w:rPr>
                <w:rFonts w:cs="Arial"/>
                <w:b/>
                <w:lang w:val="sr-Cyrl-RS"/>
              </w:rPr>
            </w:pPr>
            <w:r>
              <w:rPr>
                <w:rFonts w:cs="Arial"/>
                <w:b/>
                <w:lang w:val="sr-Cyrl-RS"/>
              </w:rPr>
              <w:t>5</w:t>
            </w:r>
            <w:r w:rsidR="0084583B" w:rsidRPr="0084583B">
              <w:rPr>
                <w:rFonts w:cs="Arial"/>
                <w:b/>
                <w:lang w:val="sr-Cyrl-RS"/>
              </w:rPr>
              <w:t>.</w:t>
            </w:r>
          </w:p>
        </w:tc>
        <w:tc>
          <w:tcPr>
            <w:tcW w:w="8385" w:type="dxa"/>
            <w:shd w:val="clear" w:color="auto" w:fill="auto"/>
          </w:tcPr>
          <w:p w:rsidR="00060223" w:rsidRPr="00060223" w:rsidRDefault="00060223" w:rsidP="009373A5">
            <w:pPr>
              <w:autoSpaceDE w:val="0"/>
              <w:autoSpaceDN w:val="0"/>
              <w:adjustRightInd w:val="0"/>
              <w:spacing w:before="0"/>
              <w:rPr>
                <w:rFonts w:cs="Arial"/>
                <w:lang w:val="sr-Latn-CS" w:eastAsia="sr-Latn-CS"/>
              </w:rPr>
            </w:pPr>
            <w:r w:rsidRPr="009373A5">
              <w:rPr>
                <w:rFonts w:cs="Arial"/>
                <w:lang w:val="sr-Latn-CS" w:eastAsia="sr-Latn-CS"/>
              </w:rPr>
              <w:t xml:space="preserve">Пословни капацитет </w:t>
            </w:r>
          </w:p>
          <w:p w:rsidR="00060223" w:rsidRDefault="00060223" w:rsidP="009373A5">
            <w:pPr>
              <w:autoSpaceDE w:val="0"/>
              <w:autoSpaceDN w:val="0"/>
              <w:adjustRightInd w:val="0"/>
              <w:spacing w:before="0"/>
              <w:rPr>
                <w:rFonts w:cs="Arial"/>
                <w:b/>
                <w:u w:val="single"/>
                <w:lang w:val="sr-Latn-CS" w:eastAsia="sr-Latn-CS"/>
              </w:rPr>
            </w:pPr>
          </w:p>
          <w:p w:rsidR="0084583B" w:rsidRPr="009373A5" w:rsidRDefault="0084583B" w:rsidP="009373A5">
            <w:pPr>
              <w:autoSpaceDE w:val="0"/>
              <w:autoSpaceDN w:val="0"/>
              <w:adjustRightInd w:val="0"/>
              <w:spacing w:before="0"/>
              <w:rPr>
                <w:rFonts w:cs="Arial"/>
                <w:b/>
                <w:u w:val="single"/>
                <w:lang w:val="sr-Latn-CS" w:eastAsia="sr-Latn-CS"/>
              </w:rPr>
            </w:pPr>
            <w:r w:rsidRPr="009373A5">
              <w:rPr>
                <w:rFonts w:cs="Arial"/>
                <w:b/>
                <w:u w:val="single"/>
                <w:lang w:val="sr-Latn-CS" w:eastAsia="sr-Latn-CS"/>
              </w:rPr>
              <w:t>Услов:</w:t>
            </w:r>
          </w:p>
          <w:p w:rsidR="00060223" w:rsidRPr="009373A5" w:rsidRDefault="00060223" w:rsidP="009373A5">
            <w:pPr>
              <w:autoSpaceDE w:val="0"/>
              <w:autoSpaceDN w:val="0"/>
              <w:adjustRightInd w:val="0"/>
              <w:spacing w:before="0"/>
              <w:rPr>
                <w:rFonts w:cs="Arial"/>
                <w:lang w:val="sr-Latn-CS" w:eastAsia="sr-Latn-CS"/>
              </w:rPr>
            </w:pPr>
          </w:p>
          <w:p w:rsidR="0084583B" w:rsidRPr="009373A5" w:rsidRDefault="0084583B" w:rsidP="009373A5">
            <w:pPr>
              <w:autoSpaceDE w:val="0"/>
              <w:autoSpaceDN w:val="0"/>
              <w:adjustRightInd w:val="0"/>
              <w:spacing w:before="0"/>
              <w:rPr>
                <w:rFonts w:cs="Arial"/>
                <w:lang w:val="sr-Latn-CS" w:eastAsia="sr-Latn-CS"/>
              </w:rPr>
            </w:pPr>
            <w:r w:rsidRPr="009373A5">
              <w:rPr>
                <w:rFonts w:cs="Arial"/>
                <w:lang w:val="sr-Latn-CS" w:eastAsia="sr-Latn-CS"/>
              </w:rPr>
              <w:t xml:space="preserve">Понуђач располаже неопходним </w:t>
            </w:r>
            <w:r w:rsidRPr="009373A5">
              <w:rPr>
                <w:rFonts w:cs="Arial"/>
                <w:b/>
                <w:lang w:val="sr-Latn-CS" w:eastAsia="sr-Latn-CS"/>
              </w:rPr>
              <w:t>пословним капацитетом</w:t>
            </w:r>
            <w:r w:rsidRPr="009373A5">
              <w:rPr>
                <w:rFonts w:cs="Arial"/>
                <w:lang w:val="sr-Latn-CS" w:eastAsia="sr-Latn-CS"/>
              </w:rPr>
              <w:t xml:space="preserve"> ако:</w:t>
            </w:r>
          </w:p>
          <w:p w:rsidR="0084583B" w:rsidRPr="009373A5" w:rsidRDefault="0084583B" w:rsidP="009373A5">
            <w:pPr>
              <w:autoSpaceDE w:val="0"/>
              <w:autoSpaceDN w:val="0"/>
              <w:adjustRightInd w:val="0"/>
              <w:spacing w:before="0"/>
              <w:rPr>
                <w:rFonts w:cs="Arial"/>
                <w:lang w:val="sr-Latn-CS" w:eastAsia="sr-Latn-CS"/>
              </w:rPr>
            </w:pPr>
          </w:p>
          <w:p w:rsidR="0084583B" w:rsidRPr="00A9761A" w:rsidRDefault="0084583B" w:rsidP="009373A5">
            <w:pPr>
              <w:autoSpaceDE w:val="0"/>
              <w:autoSpaceDN w:val="0"/>
              <w:adjustRightInd w:val="0"/>
              <w:spacing w:before="0"/>
              <w:rPr>
                <w:rFonts w:cs="Arial"/>
                <w:lang w:val="sr-Latn-RS"/>
              </w:rPr>
            </w:pPr>
            <w:r w:rsidRPr="009373A5">
              <w:rPr>
                <w:rFonts w:cs="Arial"/>
                <w:b/>
                <w:lang w:val="sr-Cyrl-RS"/>
              </w:rPr>
              <w:t>1)</w:t>
            </w:r>
            <w:r w:rsidRPr="009373A5">
              <w:rPr>
                <w:rFonts w:cs="Arial"/>
                <w:lang w:val="sr-Cyrl-RS"/>
              </w:rPr>
              <w:t xml:space="preserve"> </w:t>
            </w:r>
            <w:r w:rsidRPr="009373A5">
              <w:rPr>
                <w:rFonts w:cs="Arial"/>
              </w:rPr>
              <w:t xml:space="preserve">јe </w:t>
            </w:r>
            <w:r w:rsidRPr="009373A5">
              <w:rPr>
                <w:rFonts w:cs="Arial"/>
                <w:lang w:val="sr-Cyrl-RS"/>
              </w:rPr>
              <w:t>у периоду од 3 године до дана објављивања Позива за подношење понуда на Порталу јавних набавки реализовао најмање дв</w:t>
            </w:r>
            <w:r w:rsidR="00060223">
              <w:rPr>
                <w:rFonts w:cs="Arial"/>
                <w:lang w:val="sr-Cyrl-RS"/>
              </w:rPr>
              <w:t>а</w:t>
            </w:r>
            <w:r w:rsidRPr="009373A5">
              <w:rPr>
                <w:rFonts w:cs="Arial"/>
                <w:lang w:val="sr-Cyrl-RS"/>
              </w:rPr>
              <w:t xml:space="preserve"> у</w:t>
            </w:r>
            <w:r w:rsidR="00060223">
              <w:rPr>
                <w:rFonts w:cs="Arial"/>
                <w:lang w:val="sr-Cyrl-RS"/>
              </w:rPr>
              <w:t>говора</w:t>
            </w:r>
            <w:r w:rsidRPr="009373A5">
              <w:rPr>
                <w:rFonts w:cs="Arial"/>
                <w:lang w:val="sr-Cyrl-RS"/>
              </w:rPr>
              <w:t xml:space="preserve"> </w:t>
            </w:r>
            <w:r w:rsidRPr="009373A5">
              <w:rPr>
                <w:rFonts w:cs="Arial"/>
                <w:lang w:val="ru-RU"/>
              </w:rPr>
              <w:t xml:space="preserve">на </w:t>
            </w:r>
            <w:r w:rsidR="00060223">
              <w:rPr>
                <w:rFonts w:cs="Arial"/>
                <w:lang w:val="ru-RU"/>
              </w:rPr>
              <w:t>пословим</w:t>
            </w:r>
            <w:r w:rsidR="00060223" w:rsidRPr="00060223">
              <w:rPr>
                <w:rFonts w:cs="Arial"/>
                <w:lang w:val="ru-RU"/>
              </w:rPr>
              <w:t xml:space="preserve">а </w:t>
            </w:r>
            <w:r w:rsidR="00491002">
              <w:rPr>
                <w:rFonts w:cs="Arial"/>
                <w:lang w:val="sr-Cyrl-RS"/>
              </w:rPr>
              <w:t>сервисирања опреме која је предмет набавке</w:t>
            </w:r>
            <w:r w:rsidRPr="009373A5">
              <w:rPr>
                <w:rFonts w:cs="Arial"/>
              </w:rPr>
              <w:t>, у уговореном року, обиму и квалитету и да у гарантном року до издавања референтне потврде није прекршио своје обавезе из гарантног рока</w:t>
            </w:r>
          </w:p>
          <w:p w:rsidR="00060223" w:rsidRDefault="00060223" w:rsidP="009373A5">
            <w:pPr>
              <w:autoSpaceDE w:val="0"/>
              <w:autoSpaceDN w:val="0"/>
              <w:adjustRightInd w:val="0"/>
              <w:spacing w:before="0"/>
              <w:rPr>
                <w:rFonts w:eastAsia="Calibri" w:cs="Arial"/>
                <w:b/>
                <w:lang w:val="sr-Cyrl-RS"/>
              </w:rPr>
            </w:pPr>
          </w:p>
          <w:p w:rsidR="0084583B" w:rsidRDefault="0084583B" w:rsidP="009373A5">
            <w:pPr>
              <w:autoSpaceDE w:val="0"/>
              <w:autoSpaceDN w:val="0"/>
              <w:adjustRightInd w:val="0"/>
              <w:spacing w:before="0"/>
              <w:rPr>
                <w:rFonts w:cs="Arial"/>
                <w:b/>
                <w:u w:val="single"/>
                <w:lang w:val="sr-Latn-CS" w:eastAsia="sr-Latn-CS"/>
              </w:rPr>
            </w:pPr>
            <w:r w:rsidRPr="009373A5">
              <w:rPr>
                <w:rFonts w:cs="Arial"/>
                <w:b/>
                <w:u w:val="single"/>
                <w:lang w:val="sr-Latn-CS" w:eastAsia="sr-Latn-CS"/>
              </w:rPr>
              <w:t>Доказ</w:t>
            </w:r>
            <w:r w:rsidRPr="009373A5">
              <w:rPr>
                <w:rFonts w:cs="Arial"/>
                <w:b/>
                <w:u w:val="single"/>
                <w:lang w:val="sr-Cyrl-RS" w:eastAsia="sr-Latn-CS"/>
              </w:rPr>
              <w:t>и</w:t>
            </w:r>
            <w:r w:rsidRPr="009373A5">
              <w:rPr>
                <w:rFonts w:cs="Arial"/>
                <w:b/>
                <w:u w:val="single"/>
                <w:lang w:val="sr-Latn-CS" w:eastAsia="sr-Latn-CS"/>
              </w:rPr>
              <w:t>:</w:t>
            </w:r>
          </w:p>
          <w:p w:rsidR="00060223" w:rsidRPr="009373A5" w:rsidRDefault="00060223" w:rsidP="009373A5">
            <w:pPr>
              <w:autoSpaceDE w:val="0"/>
              <w:autoSpaceDN w:val="0"/>
              <w:adjustRightInd w:val="0"/>
              <w:spacing w:before="0"/>
              <w:rPr>
                <w:rFonts w:cs="Arial"/>
                <w:b/>
                <w:u w:val="single"/>
                <w:lang w:val="sr-Cyrl-RS" w:eastAsia="sr-Latn-CS"/>
              </w:rPr>
            </w:pPr>
          </w:p>
          <w:p w:rsidR="0084583B" w:rsidRPr="009373A5" w:rsidRDefault="0084583B" w:rsidP="009373A5">
            <w:pPr>
              <w:autoSpaceDE w:val="0"/>
              <w:autoSpaceDN w:val="0"/>
              <w:adjustRightInd w:val="0"/>
              <w:spacing w:before="0"/>
              <w:rPr>
                <w:rFonts w:cs="Arial"/>
                <w:b/>
                <w:lang w:val="sr-Cyrl-RS" w:eastAsia="sr-Latn-CS"/>
              </w:rPr>
            </w:pPr>
            <w:r w:rsidRPr="009373A5">
              <w:rPr>
                <w:rFonts w:cs="Arial"/>
                <w:b/>
                <w:lang w:val="sr-Cyrl-RS" w:eastAsia="sr-Latn-CS"/>
              </w:rPr>
              <w:t xml:space="preserve">1) </w:t>
            </w:r>
            <w:r w:rsidRPr="009373A5">
              <w:rPr>
                <w:rFonts w:eastAsia="Calibri" w:cs="Arial"/>
                <w:b/>
                <w:lang w:val="sr-Cyrl-CS" w:eastAsia="hr-HR"/>
              </w:rPr>
              <w:t xml:space="preserve">1.1. </w:t>
            </w:r>
            <w:r w:rsidRPr="009373A5">
              <w:rPr>
                <w:rFonts w:eastAsia="Calibri" w:cs="Arial"/>
              </w:rPr>
              <w:t xml:space="preserve">Попуњен, потписан и оверен образац </w:t>
            </w:r>
            <w:r w:rsidRPr="009373A5">
              <w:rPr>
                <w:rFonts w:eastAsia="Calibri" w:cs="Arial"/>
                <w:b/>
                <w:u w:val="single"/>
              </w:rPr>
              <w:t xml:space="preserve">Списак </w:t>
            </w:r>
            <w:r w:rsidRPr="009373A5">
              <w:rPr>
                <w:rFonts w:eastAsia="Calibri" w:cs="Arial"/>
                <w:b/>
                <w:u w:val="single"/>
                <w:lang w:val="sr-Cyrl-RS"/>
              </w:rPr>
              <w:t>извршених услуга</w:t>
            </w:r>
            <w:r w:rsidRPr="009373A5">
              <w:rPr>
                <w:rFonts w:eastAsia="Calibri" w:cs="Arial"/>
                <w:b/>
                <w:u w:val="single"/>
              </w:rPr>
              <w:t>- стручне референце</w:t>
            </w:r>
            <w:r w:rsidRPr="009373A5">
              <w:rPr>
                <w:rFonts w:eastAsia="Calibri" w:cs="Arial"/>
              </w:rPr>
              <w:t xml:space="preserve"> (образац бр. 5.) </w:t>
            </w:r>
            <w:r w:rsidRPr="009373A5">
              <w:rPr>
                <w:rFonts w:eastAsia="Calibri" w:cs="Arial"/>
                <w:b/>
                <w:u w:val="single"/>
              </w:rPr>
              <w:t>и</w:t>
            </w:r>
          </w:p>
          <w:p w:rsidR="0084583B" w:rsidRPr="00060223" w:rsidRDefault="0084583B" w:rsidP="00060223">
            <w:pPr>
              <w:spacing w:before="0"/>
              <w:ind w:right="26"/>
              <w:rPr>
                <w:rFonts w:eastAsia="Calibri" w:cs="Arial"/>
              </w:rPr>
            </w:pPr>
            <w:r w:rsidRPr="009373A5">
              <w:rPr>
                <w:rFonts w:eastAsia="Calibri" w:cs="Arial"/>
                <w:b/>
                <w:u w:val="single"/>
                <w:lang w:val="sr-Cyrl-RS"/>
              </w:rPr>
              <w:t xml:space="preserve">1.2. </w:t>
            </w:r>
            <w:r w:rsidRPr="009373A5">
              <w:rPr>
                <w:rFonts w:eastAsia="Calibri" w:cs="Arial"/>
                <w:b/>
                <w:u w:val="single"/>
              </w:rPr>
              <w:t>потврде о референтним набавкама</w:t>
            </w:r>
            <w:r w:rsidRPr="009373A5">
              <w:rPr>
                <w:rFonts w:eastAsia="Calibri" w:cs="Arial"/>
                <w:b/>
              </w:rPr>
              <w:t xml:space="preserve">, </w:t>
            </w:r>
            <w:r w:rsidRPr="009373A5">
              <w:rPr>
                <w:rFonts w:eastAsia="Calibri" w:cs="Arial"/>
              </w:rPr>
              <w:t>које морају бити попуњене</w:t>
            </w:r>
            <w:r w:rsidRPr="009373A5">
              <w:rPr>
                <w:rFonts w:eastAsia="Calibri" w:cs="Arial"/>
                <w:lang w:val="sr-Cyrl-RS"/>
              </w:rPr>
              <w:t xml:space="preserve"> и</w:t>
            </w:r>
            <w:r w:rsidRPr="009373A5">
              <w:rPr>
                <w:rFonts w:eastAsia="Calibri" w:cs="Arial"/>
              </w:rPr>
              <w:t xml:space="preserve"> потписане </w:t>
            </w:r>
            <w:r w:rsidRPr="009373A5">
              <w:rPr>
                <w:rFonts w:eastAsia="Calibri" w:cs="Arial"/>
                <w:lang w:val="sr-Cyrl-RS"/>
              </w:rPr>
              <w:t xml:space="preserve">од стране </w:t>
            </w:r>
            <w:r w:rsidRPr="009373A5">
              <w:rPr>
                <w:rFonts w:eastAsia="Calibri" w:cs="Arial"/>
              </w:rPr>
              <w:t xml:space="preserve">референтних наручилаца - </w:t>
            </w:r>
            <w:r w:rsidRPr="009373A5">
              <w:rPr>
                <w:rFonts w:eastAsia="Calibri" w:cs="Arial"/>
                <w:lang w:val="sr-Cyrl-RS"/>
              </w:rPr>
              <w:t>Корисника</w:t>
            </w:r>
            <w:r w:rsidR="00060223">
              <w:rPr>
                <w:rFonts w:eastAsia="Calibri" w:cs="Arial"/>
              </w:rPr>
              <w:t xml:space="preserve"> (образац бр. 6.)</w:t>
            </w:r>
          </w:p>
          <w:p w:rsidR="00CB6448" w:rsidRDefault="00CB6448" w:rsidP="009373A5">
            <w:pPr>
              <w:spacing w:before="0"/>
              <w:rPr>
                <w:rFonts w:cs="Arial"/>
                <w:b/>
                <w:u w:val="single"/>
                <w:lang w:val="sr-Latn-CS" w:eastAsia="sr-Latn-CS"/>
              </w:rPr>
            </w:pPr>
          </w:p>
          <w:p w:rsidR="0084583B" w:rsidRPr="009373A5" w:rsidRDefault="0084583B" w:rsidP="009373A5">
            <w:pPr>
              <w:spacing w:before="0"/>
              <w:rPr>
                <w:rFonts w:cs="Arial"/>
                <w:b/>
                <w:u w:val="single"/>
                <w:lang w:val="sr-Latn-CS" w:eastAsia="sr-Latn-CS"/>
              </w:rPr>
            </w:pPr>
            <w:r w:rsidRPr="009373A5">
              <w:rPr>
                <w:rFonts w:cs="Arial"/>
                <w:b/>
                <w:u w:val="single"/>
                <w:lang w:val="sr-Latn-CS" w:eastAsia="sr-Latn-CS"/>
              </w:rPr>
              <w:t>Напомена:</w:t>
            </w:r>
          </w:p>
          <w:p w:rsidR="0084583B" w:rsidRPr="009373A5" w:rsidRDefault="0084583B" w:rsidP="009373A5">
            <w:pPr>
              <w:spacing w:before="0"/>
              <w:rPr>
                <w:rFonts w:cs="Arial"/>
                <w:b/>
                <w:u w:val="single"/>
                <w:lang w:val="sr-Latn-CS" w:eastAsia="sr-Latn-CS"/>
              </w:rPr>
            </w:pPr>
            <w:r w:rsidRPr="009373A5">
              <w:rPr>
                <w:rFonts w:cs="Arial"/>
                <w:lang w:val="sr-Latn-CS" w:eastAsia="sr-Latn-CS"/>
              </w:rPr>
              <w:t>- У случају да понуду подноси група понуђача, доказ</w:t>
            </w:r>
            <w:r w:rsidRPr="009373A5">
              <w:rPr>
                <w:rFonts w:cs="Arial"/>
                <w:lang w:val="sr-Cyrl-RS" w:eastAsia="sr-Latn-CS"/>
              </w:rPr>
              <w:t>е</w:t>
            </w:r>
            <w:r w:rsidRPr="009373A5">
              <w:rPr>
                <w:rFonts w:cs="Arial"/>
                <w:lang w:val="sr-Latn-CS" w:eastAsia="sr-Latn-CS"/>
              </w:rPr>
              <w:t xml:space="preserve"> доставити за оног члана групе који испуњава тражени услов (довољно је да 1 члан групе достави </w:t>
            </w:r>
            <w:r w:rsidRPr="009373A5">
              <w:rPr>
                <w:rFonts w:cs="Arial"/>
                <w:lang w:val="sr-Cyrl-RS" w:eastAsia="sr-Latn-CS"/>
              </w:rPr>
              <w:t>тражене доказе</w:t>
            </w:r>
            <w:r w:rsidRPr="009373A5">
              <w:rPr>
                <w:rFonts w:cs="Arial"/>
                <w:lang w:val="sr-Latn-CS" w:eastAsia="sr-Latn-CS"/>
              </w:rPr>
              <w:t>)</w:t>
            </w:r>
            <w:r w:rsidRPr="009373A5">
              <w:rPr>
                <w:rFonts w:cs="Arial"/>
              </w:rPr>
              <w:t xml:space="preserve"> </w:t>
            </w:r>
            <w:r w:rsidRPr="009373A5">
              <w:rPr>
                <w:rFonts w:cs="Arial"/>
                <w:lang w:val="sr-Latn-CS" w:eastAsia="sr-Latn-CS"/>
              </w:rPr>
              <w:t>а уколико више њих заједно испуњавају услове ове доказе доставити за те чланове.</w:t>
            </w:r>
          </w:p>
          <w:p w:rsidR="0084583B" w:rsidRPr="009373A5" w:rsidRDefault="0084583B" w:rsidP="009373A5">
            <w:pPr>
              <w:spacing w:before="0"/>
              <w:ind w:right="-180"/>
              <w:rPr>
                <w:rFonts w:cs="Arial"/>
                <w:b/>
                <w:lang w:val="sr-Latn-CS" w:eastAsia="sr-Latn-CS"/>
              </w:rPr>
            </w:pPr>
            <w:r w:rsidRPr="009373A5">
              <w:rPr>
                <w:rFonts w:cs="Arial"/>
                <w:lang w:val="sr-Latn-CS" w:eastAsia="sr-Latn-CS"/>
              </w:rPr>
              <w:t>- 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84583B" w:rsidRDefault="0084583B" w:rsidP="0084583B">
      <w:pPr>
        <w:spacing w:before="0"/>
        <w:rPr>
          <w:rFonts w:cs="Arial"/>
          <w:lang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491002" w:rsidRDefault="00491002" w:rsidP="0084583B">
      <w:pPr>
        <w:spacing w:before="0"/>
        <w:rPr>
          <w:rFonts w:cs="Arial"/>
          <w:lang w:eastAsia="zh-CN"/>
        </w:rPr>
      </w:pPr>
    </w:p>
    <w:p w:rsidR="00060223" w:rsidRPr="00E47C2E" w:rsidRDefault="00060223" w:rsidP="00060223">
      <w:pPr>
        <w:spacing w:before="0"/>
        <w:rPr>
          <w:rFonts w:cs="Arial"/>
          <w:lang w:eastAsia="zh-CN"/>
        </w:rPr>
      </w:pPr>
      <w:r w:rsidRPr="00E47C2E">
        <w:rPr>
          <w:rFonts w:cs="Arial"/>
          <w:lang w:eastAsia="zh-CN"/>
        </w:rPr>
        <w:t>Понуда понуђача који не докаже да испуњава наведене обавезне и до</w:t>
      </w:r>
      <w:r>
        <w:rPr>
          <w:rFonts w:cs="Arial"/>
          <w:lang w:eastAsia="zh-CN"/>
        </w:rPr>
        <w:t>датне услове из тачака 1.</w:t>
      </w:r>
      <w:r>
        <w:rPr>
          <w:rFonts w:cs="Arial"/>
          <w:lang w:val="sr-Cyrl-RS" w:eastAsia="zh-CN"/>
        </w:rPr>
        <w:t xml:space="preserve"> </w:t>
      </w:r>
      <w:r>
        <w:rPr>
          <w:rFonts w:cs="Arial"/>
          <w:lang w:eastAsia="zh-CN"/>
        </w:rPr>
        <w:t xml:space="preserve">до </w:t>
      </w:r>
      <w:r>
        <w:rPr>
          <w:rFonts w:cs="Arial"/>
          <w:lang w:val="sr-Cyrl-RS" w:eastAsia="zh-CN"/>
        </w:rPr>
        <w:t>5.</w:t>
      </w:r>
      <w:r w:rsidRPr="00E47C2E">
        <w:rPr>
          <w:rFonts w:cs="Arial"/>
          <w:lang w:eastAsia="zh-CN"/>
        </w:rPr>
        <w:t xml:space="preserve"> овог обрасца, биће одбијена као неприхватљива.</w:t>
      </w:r>
    </w:p>
    <w:p w:rsidR="00060223" w:rsidRPr="00140C3C" w:rsidRDefault="00060223" w:rsidP="00060223">
      <w:pPr>
        <w:spacing w:before="0"/>
        <w:rPr>
          <w:rFonts w:cs="Arial"/>
          <w:lang w:val="sr-Cyrl-RS" w:eastAsia="zh-CN"/>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w:t>
      </w:r>
      <w:r w:rsidRPr="00E47C2E">
        <w:rPr>
          <w:rFonts w:cs="Arial"/>
        </w:rPr>
        <w:lastRenderedPageBreak/>
        <w:t>вези са капацитетима из члана 76.</w:t>
      </w:r>
      <w:r>
        <w:rPr>
          <w:rFonts w:cs="Arial"/>
          <w:lang w:val="sr-Cyrl-RS"/>
        </w:rPr>
        <w:t xml:space="preserve"> </w:t>
      </w:r>
      <w:r w:rsidRPr="00E47C2E">
        <w:rPr>
          <w:rFonts w:cs="Arial"/>
        </w:rPr>
        <w:t>Закона, понуђач испуњава самостално без обзира на ангажовање подизвођача.</w:t>
      </w:r>
      <w:r>
        <w:rPr>
          <w:rFonts w:cs="Arial"/>
          <w:lang w:val="ru-RU"/>
        </w:rPr>
        <w:t xml:space="preserve"> </w:t>
      </w:r>
    </w:p>
    <w:p w:rsidR="00060223" w:rsidRPr="00140C3C" w:rsidRDefault="00060223" w:rsidP="00060223">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Услове у вези са капацитетима из </w:t>
      </w:r>
      <w:r w:rsidRPr="00140C3C">
        <w:rPr>
          <w:rFonts w:cs="Arial"/>
          <w:lang w:eastAsia="zh-CN"/>
        </w:rPr>
        <w:t>члана 76.</w:t>
      </w:r>
      <w:r w:rsidRPr="00140C3C">
        <w:rPr>
          <w:rFonts w:cs="Arial"/>
          <w:lang w:val="sr-Cyrl-RS" w:eastAsia="zh-CN"/>
        </w:rPr>
        <w:t xml:space="preserve"> </w:t>
      </w:r>
      <w:r w:rsidRPr="00140C3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060223" w:rsidRPr="00E47C2E" w:rsidRDefault="00060223" w:rsidP="00060223">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60223" w:rsidRPr="00E47C2E" w:rsidRDefault="00060223" w:rsidP="0006022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w:t>
      </w:r>
      <w:r>
        <w:rPr>
          <w:rFonts w:cs="Arial"/>
          <w:lang w:eastAsia="zh-CN"/>
        </w:rPr>
        <w:t>онуду одбити као неприхватљиву.</w:t>
      </w:r>
    </w:p>
    <w:p w:rsidR="00060223" w:rsidRPr="00E47C2E" w:rsidRDefault="00060223" w:rsidP="0006022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60223" w:rsidRPr="0048695D" w:rsidRDefault="00060223" w:rsidP="00060223">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060223" w:rsidRPr="00E47C2E" w:rsidRDefault="00060223" w:rsidP="00060223">
      <w:pPr>
        <w:spacing w:before="0"/>
        <w:ind w:firstLine="720"/>
        <w:rPr>
          <w:rFonts w:cs="Arial"/>
          <w:lang w:eastAsia="zh-CN"/>
        </w:rPr>
      </w:pPr>
      <w:r w:rsidRPr="00E47C2E">
        <w:rPr>
          <w:rFonts w:cs="Arial"/>
          <w:lang w:eastAsia="zh-CN"/>
        </w:rPr>
        <w:t>1)извод из регистра надлежног органа:</w:t>
      </w:r>
    </w:p>
    <w:p w:rsidR="00060223" w:rsidRPr="00E47C2E" w:rsidRDefault="00060223" w:rsidP="00060223">
      <w:pPr>
        <w:spacing w:before="0"/>
        <w:ind w:firstLine="720"/>
        <w:rPr>
          <w:rFonts w:cs="Arial"/>
          <w:lang w:eastAsia="zh-CN"/>
        </w:rPr>
      </w:pPr>
      <w:r w:rsidRPr="00E47C2E">
        <w:rPr>
          <w:rFonts w:cs="Arial"/>
          <w:lang w:eastAsia="zh-CN"/>
        </w:rPr>
        <w:t xml:space="preserve">-извод из регистра АПР: </w:t>
      </w:r>
      <w:hyperlink r:id="rId12" w:history="1">
        <w:r w:rsidRPr="00E47C2E">
          <w:rPr>
            <w:rStyle w:val="Hyperlink"/>
            <w:rFonts w:cs="Arial"/>
            <w:lang w:eastAsia="zh-CN"/>
          </w:rPr>
          <w:t>www.apr.gov.rs</w:t>
        </w:r>
      </w:hyperlink>
    </w:p>
    <w:p w:rsidR="00060223" w:rsidRPr="00E47C2E" w:rsidRDefault="00060223" w:rsidP="00060223">
      <w:pPr>
        <w:spacing w:before="0"/>
        <w:ind w:firstLine="720"/>
        <w:rPr>
          <w:rFonts w:cs="Arial"/>
          <w:lang w:eastAsia="zh-CN"/>
        </w:rPr>
      </w:pPr>
      <w:r w:rsidRPr="00E47C2E">
        <w:rPr>
          <w:rFonts w:cs="Arial"/>
          <w:lang w:eastAsia="zh-CN"/>
        </w:rPr>
        <w:t>2)докази из члана 75. став 1. тачка 1) ,2) и 4) Закона</w:t>
      </w:r>
    </w:p>
    <w:p w:rsidR="00060223" w:rsidRPr="00060223" w:rsidRDefault="00060223" w:rsidP="00060223">
      <w:pPr>
        <w:spacing w:before="0"/>
        <w:ind w:firstLine="720"/>
      </w:pPr>
      <w:r w:rsidRPr="00E47C2E">
        <w:rPr>
          <w:rFonts w:cs="Arial"/>
          <w:lang w:eastAsia="zh-CN"/>
        </w:rPr>
        <w:t xml:space="preserve">-регистар понуђача: </w:t>
      </w:r>
      <w:hyperlink r:id="rId13" w:history="1">
        <w:r w:rsidRPr="00E47C2E">
          <w:rPr>
            <w:rStyle w:val="Hyperlink"/>
            <w:rFonts w:cs="Arial"/>
            <w:lang w:eastAsia="zh-CN"/>
          </w:rPr>
          <w:t>www.apr.gov.rs</w:t>
        </w:r>
      </w:hyperlink>
    </w:p>
    <w:p w:rsidR="00060223" w:rsidRPr="00E47C2E" w:rsidRDefault="00060223" w:rsidP="0006022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Pr>
          <w:rFonts w:cs="Arial"/>
          <w:lang w:val="sr-Cyrl-CS" w:eastAsia="zh-CN"/>
        </w:rPr>
        <w:t>.</w:t>
      </w:r>
    </w:p>
    <w:p w:rsidR="00060223" w:rsidRPr="00060223" w:rsidRDefault="00060223" w:rsidP="00060223">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60223" w:rsidRPr="00E47C2E" w:rsidRDefault="00060223" w:rsidP="0006022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w:t>
      </w:r>
      <w:r>
        <w:rPr>
          <w:rFonts w:cs="Arial"/>
          <w:lang w:eastAsia="zh-CN"/>
        </w:rPr>
        <w:t>на документа у примереном року.</w:t>
      </w:r>
    </w:p>
    <w:p w:rsidR="00060223" w:rsidRPr="00E47C2E" w:rsidRDefault="00060223" w:rsidP="0006022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w:t>
      </w:r>
      <w:r>
        <w:rPr>
          <w:rFonts w:cs="Arial"/>
          <w:lang w:eastAsia="zh-CN"/>
        </w:rPr>
        <w:t>им надлежним органом те државе.</w:t>
      </w:r>
    </w:p>
    <w:p w:rsidR="00060223" w:rsidRPr="00E47C2E" w:rsidRDefault="00060223" w:rsidP="0006022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E2A82" w:rsidRDefault="00AE2A82"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691E5B" w:rsidRDefault="00691E5B" w:rsidP="009C4D67">
      <w:pPr>
        <w:spacing w:before="0"/>
        <w:rPr>
          <w:rFonts w:cs="Arial"/>
          <w:lang w:val="sr-Cyrl-RS" w:eastAsia="zh-CN"/>
        </w:rPr>
      </w:pPr>
    </w:p>
    <w:p w:rsidR="00137883" w:rsidRDefault="00137883" w:rsidP="009C4D67">
      <w:pPr>
        <w:spacing w:before="0"/>
        <w:rPr>
          <w:rFonts w:cs="Arial"/>
          <w:lang w:val="sr-Cyrl-RS" w:eastAsia="zh-CN"/>
        </w:rPr>
      </w:pPr>
    </w:p>
    <w:p w:rsidR="00060223" w:rsidRPr="004B3A23" w:rsidRDefault="00060223"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lastRenderedPageBreak/>
        <w:t>5. КРИТЕРИЈУМ ЗА ДОДЕЛУ УГОВОРА</w:t>
      </w:r>
      <w:bookmarkEnd w:id="190"/>
    </w:p>
    <w:p w:rsidR="007B2528" w:rsidRPr="00AF1BDE" w:rsidRDefault="007B2528" w:rsidP="004B6465">
      <w:pPr>
        <w:jc w:val="center"/>
        <w:rPr>
          <w:rFonts w:cs="Arial"/>
          <w:b/>
          <w:lang w:val="sr-Cyrl-RS"/>
        </w:rPr>
      </w:pPr>
    </w:p>
    <w:p w:rsidR="00827A40" w:rsidRPr="00AF1BDE" w:rsidRDefault="00827A40" w:rsidP="00833E8C">
      <w:pPr>
        <w:spacing w:before="0"/>
        <w:rPr>
          <w:rFonts w:cs="Arial"/>
          <w:lang w:val="sr-Cyrl-RS"/>
        </w:rPr>
      </w:pPr>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r w:rsidR="00406B71" w:rsidRPr="00AF1BDE">
        <w:rPr>
          <w:rFonts w:cs="Arial"/>
          <w:lang w:val="sr-Cyrl-RS"/>
        </w:rPr>
        <w:t xml:space="preserve"> </w:t>
      </w:r>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r w:rsidR="00406B71" w:rsidRPr="00AF1BDE">
        <w:rPr>
          <w:rFonts w:cs="Arial"/>
          <w:lang w:val="sr-Cyrl-RS"/>
        </w:rPr>
        <w:t xml:space="preserve"> </w:t>
      </w:r>
    </w:p>
    <w:p w:rsidR="007B2528" w:rsidRPr="00AF1BDE" w:rsidRDefault="007B2528" w:rsidP="00F92DA6">
      <w:pPr>
        <w:spacing w:before="0"/>
        <w:rPr>
          <w:rFonts w:cs="Arial"/>
        </w:rPr>
      </w:pPr>
    </w:p>
    <w:p w:rsidR="00247A99"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691E5B" w:rsidRPr="00AF1BDE" w:rsidRDefault="00691E5B" w:rsidP="00406B71">
      <w:pPr>
        <w:spacing w:before="0"/>
        <w:rPr>
          <w:rFonts w:eastAsia="TimesNewRomanPSMT" w:cs="Arial"/>
          <w:bCs/>
          <w:iCs/>
          <w:lang w:val="sr-Cyrl-RS"/>
        </w:rPr>
      </w:pPr>
    </w:p>
    <w:p w:rsidR="007272E7" w:rsidRDefault="00AE36EF" w:rsidP="007272E7">
      <w:pPr>
        <w:spacing w:before="0"/>
        <w:rPr>
          <w:rFonts w:eastAsia="Calibri" w:cs="Arial"/>
          <w:lang w:val="sr-Latn-RS"/>
        </w:rPr>
      </w:pPr>
      <w:r w:rsidRPr="00AF1BDE">
        <w:rPr>
          <w:rFonts w:cs="Arial"/>
          <w:color w:val="000000" w:themeColor="text1"/>
        </w:rPr>
        <w:t>Уколико две или више п</w:t>
      </w:r>
      <w:r w:rsidR="00BE1385">
        <w:rPr>
          <w:rFonts w:cs="Arial"/>
          <w:color w:val="000000" w:themeColor="text1"/>
        </w:rPr>
        <w:t>онуда имају исту понуђену цену</w:t>
      </w:r>
      <w:r w:rsidR="007272E7">
        <w:rPr>
          <w:rFonts w:eastAsia="Calibri" w:cs="Arial"/>
          <w:lang w:val="sr-Latn-RS"/>
        </w:rPr>
        <w:t>, 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Default="002027D4" w:rsidP="004B6465">
      <w:pPr>
        <w:spacing w:before="0"/>
        <w:rPr>
          <w:rFonts w:eastAsia="Arial Unicode MS" w:cs="Arial"/>
          <w:sz w:val="16"/>
          <w:lang w:val="sr-Cyrl-RS"/>
        </w:rPr>
      </w:pPr>
    </w:p>
    <w:p w:rsidR="00BE1385" w:rsidRPr="00AF1BDE" w:rsidRDefault="00BE1385"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Default="00AE36EF"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833E8C" w:rsidRDefault="00833E8C" w:rsidP="004B6465">
      <w:pPr>
        <w:spacing w:before="0"/>
        <w:rPr>
          <w:rFonts w:eastAsia="Arial Unicode MS" w:cs="Arial"/>
          <w:sz w:val="16"/>
          <w:lang w:val="sr-Cyrl-RS"/>
        </w:rPr>
      </w:pPr>
    </w:p>
    <w:p w:rsidR="004E0860" w:rsidRDefault="004E0860" w:rsidP="004B6465">
      <w:pPr>
        <w:spacing w:before="0"/>
        <w:rPr>
          <w:rFonts w:eastAsia="Arial Unicode MS" w:cs="Arial"/>
          <w:sz w:val="16"/>
          <w:lang w:val="sr-Cyrl-RS"/>
        </w:rPr>
      </w:pPr>
    </w:p>
    <w:p w:rsidR="004E0860" w:rsidRPr="00AF1BDE" w:rsidRDefault="004E0860"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1"/>
    <w:bookmarkEnd w:id="192"/>
    <w:bookmarkEnd w:id="193"/>
    <w:bookmarkEnd w:id="194"/>
    <w:bookmarkEnd w:id="195"/>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6" w:name="_Toc441651577"/>
      <w:bookmarkStart w:id="197" w:name="_Toc442559888"/>
      <w:r w:rsidRPr="00AF1BDE">
        <w:rPr>
          <w:rFonts w:cs="Arial"/>
        </w:rPr>
        <w:t>Језик на којем понуда мора бити састављена</w:t>
      </w:r>
      <w:bookmarkEnd w:id="196"/>
      <w:bookmarkEnd w:id="197"/>
    </w:p>
    <w:p w:rsidR="004B6465" w:rsidRPr="00AF1BDE" w:rsidRDefault="004B6465" w:rsidP="004B6465">
      <w:pPr>
        <w:pStyle w:val="KDParagraf"/>
        <w:spacing w:before="0"/>
        <w:rPr>
          <w:rFonts w:cs="Arial"/>
        </w:rPr>
      </w:pPr>
      <w:r w:rsidRPr="00AF1BD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198" w:name="_Toc441651578"/>
      <w:bookmarkStart w:id="199" w:name="_Toc442559889"/>
      <w:r w:rsidRPr="00AF1BDE">
        <w:rPr>
          <w:rFonts w:cs="Arial"/>
        </w:rPr>
        <w:t>Начин састављања и подношења понуде</w:t>
      </w:r>
      <w:bookmarkEnd w:id="198"/>
      <w:bookmarkEnd w:id="199"/>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потпис</w:t>
      </w:r>
      <w:r w:rsidR="00122BDB">
        <w:rPr>
          <w:rFonts w:cs="Arial"/>
          <w:lang w:val="ru-RU"/>
        </w:rPr>
        <w:t>ује је</w:t>
      </w:r>
      <w:r w:rsidRPr="00AF1BDE">
        <w:rPr>
          <w:rFonts w:cs="Arial"/>
          <w:lang w:val="ru-RU"/>
        </w:rPr>
        <w:t xml:space="preserve"> законск</w:t>
      </w:r>
      <w:r w:rsidR="00122BDB">
        <w:rPr>
          <w:rFonts w:cs="Arial"/>
          <w:lang w:val="ru-RU"/>
        </w:rPr>
        <w:t>и</w:t>
      </w:r>
      <w:r w:rsidRPr="00AF1BDE">
        <w:rPr>
          <w:rFonts w:cs="Arial"/>
          <w:lang w:val="ru-RU"/>
        </w:rPr>
        <w:t xml:space="preserve"> заступник, друг</w:t>
      </w:r>
      <w:r w:rsidR="00122BDB">
        <w:rPr>
          <w:rFonts w:cs="Arial"/>
          <w:lang w:val="ru-RU"/>
        </w:rPr>
        <w:t>и</w:t>
      </w:r>
      <w:r w:rsidRPr="00AF1BDE">
        <w:rPr>
          <w:rFonts w:cs="Arial"/>
          <w:lang w:val="ru-RU"/>
        </w:rPr>
        <w:t xml:space="preserve"> заступник уписан у регистар надлежног органа или лица овлашћен</w:t>
      </w:r>
      <w:r w:rsidR="00122BDB">
        <w:rPr>
          <w:rFonts w:cs="Arial"/>
          <w:lang w:val="ru-RU"/>
        </w:rPr>
        <w:t>а</w:t>
      </w:r>
      <w:r w:rsidRPr="00AF1BDE">
        <w:rPr>
          <w:rFonts w:cs="Arial"/>
          <w:lang w:val="ru-RU"/>
        </w:rPr>
        <w:t xml:space="preserve">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Препоручује се да сви документи поднети у понуди  буду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00691E5B">
        <w:rPr>
          <w:rFonts w:cs="Arial"/>
          <w:lang w:val="sr-Cyrl-RS"/>
        </w:rPr>
        <w:t>ТЕНТ А – Богољуба Урошевића 44</w:t>
      </w:r>
      <w:r w:rsidRPr="00AF1BDE">
        <w:rPr>
          <w:rFonts w:cs="Arial"/>
          <w:lang w:val="ru-RU"/>
        </w:rPr>
        <w:t xml:space="preserve">, 11 500 Обреновац, писарница - са назнаком: „Понуда за јавну набавку  - </w:t>
      </w:r>
      <w:r w:rsidR="00E72B17">
        <w:rPr>
          <w:rFonts w:cs="Arial"/>
          <w:b/>
          <w:lang w:val="sr-Cyrl-RS"/>
        </w:rPr>
        <w:t>Интервентно одржавање система бројача осовина БРОС</w:t>
      </w:r>
      <w:r w:rsidR="00A705F1">
        <w:rPr>
          <w:rFonts w:cs="Arial"/>
          <w:b/>
          <w:lang w:val="sr-Cyrl-RS"/>
        </w:rPr>
        <w:t xml:space="preserve"> </w:t>
      </w:r>
      <w:r w:rsidRPr="00AF1BDE">
        <w:rPr>
          <w:rFonts w:cs="Arial"/>
          <w:lang w:val="ru-RU"/>
        </w:rPr>
        <w:t xml:space="preserve">- Јавна набавка број </w:t>
      </w:r>
      <w:r w:rsidR="00E72B17">
        <w:rPr>
          <w:rFonts w:cs="Arial"/>
        </w:rPr>
        <w:t>78/2020 (3000/0240/2020)</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AF1BDE" w:rsidRDefault="004B6465" w:rsidP="004B6465">
      <w:pPr>
        <w:pStyle w:val="KDParagraf"/>
        <w:spacing w:before="0"/>
        <w:rPr>
          <w:rFonts w:cs="Arial"/>
        </w:rPr>
      </w:pPr>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
    <w:p w:rsidR="002E7E53" w:rsidRPr="00122BDB" w:rsidRDefault="004B6465" w:rsidP="004B6465">
      <w:pPr>
        <w:pStyle w:val="KDParagraf"/>
        <w:spacing w:before="0"/>
        <w:rPr>
          <w:rFonts w:cs="Arial"/>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w:t>
      </w:r>
      <w:r w:rsidR="00122BDB">
        <w:rPr>
          <w:rFonts w:cs="Arial"/>
        </w:rPr>
        <w:t>е потписивати</w:t>
      </w:r>
      <w:r w:rsidRPr="00AF1BDE">
        <w:rPr>
          <w:rFonts w:cs="Arial"/>
        </w:rPr>
        <w:t xml:space="preserve">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од стране сваког понуђача из групе понуђача.</w:t>
      </w:r>
    </w:p>
    <w:p w:rsidR="004B6465" w:rsidRPr="00AF1BDE" w:rsidRDefault="004B6465" w:rsidP="004B6465">
      <w:pPr>
        <w:pStyle w:val="KDParagraf"/>
        <w:spacing w:before="0"/>
        <w:rPr>
          <w:rFonts w:cs="Arial"/>
        </w:rPr>
      </w:pPr>
      <w:r w:rsidRPr="00AF1BDE">
        <w:rPr>
          <w:rFonts w:cs="Arial"/>
        </w:rPr>
        <w:t xml:space="preserve">У случају да се понуђачи определе да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w:t>
      </w:r>
      <w:r w:rsidRPr="00AF1BDE">
        <w:rPr>
          <w:rFonts w:cs="Arial"/>
        </w:rPr>
        <w:lastRenderedPageBreak/>
        <w:t xml:space="preserve">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B6465" w:rsidRPr="00AF1BDE" w:rsidRDefault="004B6465" w:rsidP="004B6465">
      <w:pPr>
        <w:pStyle w:val="KDParagraf"/>
        <w:spacing w:before="0"/>
        <w:rPr>
          <w:rFonts w:cs="Arial"/>
          <w:lang w:val="sr-Cyrl-RS"/>
        </w:rPr>
      </w:pPr>
      <w:r w:rsidRPr="00AF1BD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9"/>
      <w:bookmarkStart w:id="201" w:name="_Toc442559890"/>
      <w:r w:rsidRPr="00AF1BDE">
        <w:rPr>
          <w:rFonts w:cs="Arial"/>
        </w:rPr>
        <w:t>Обавезна садржина понуде</w:t>
      </w:r>
      <w:bookmarkEnd w:id="200"/>
      <w:bookmarkEnd w:id="201"/>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r w:rsidRPr="00AF1BDE">
        <w:rPr>
          <w:rFonts w:cs="Arial"/>
        </w:rPr>
        <w:t>Закона о јавним</w:t>
      </w:r>
      <w:r w:rsidRPr="00AF1BDE">
        <w:rPr>
          <w:rFonts w:cs="Arial"/>
          <w:lang w:bidi="en-US"/>
        </w:rPr>
        <w:t xml:space="preserve"> набавкама, предвиђени чл. 77. Закона, који су наведени у конкурсној документацији, као и сви тра</w:t>
      </w:r>
      <w:r w:rsidR="00122BDB">
        <w:rPr>
          <w:rFonts w:cs="Arial"/>
          <w:lang w:bidi="en-US"/>
        </w:rPr>
        <w:t>жени прилози и изјаве (попуњени и</w:t>
      </w:r>
      <w:r w:rsidRPr="00AF1BDE">
        <w:rPr>
          <w:rFonts w:cs="Arial"/>
          <w:lang w:bidi="en-US"/>
        </w:rPr>
        <w:t xml:space="preserve"> потписани)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491002" w:rsidRDefault="00277AE0" w:rsidP="00277AE0">
      <w:pPr>
        <w:pStyle w:val="KDNabrajanje"/>
        <w:spacing w:before="0"/>
      </w:pPr>
      <w:r>
        <w:rPr>
          <w:lang w:val="sr-Cyrl-RS"/>
        </w:rPr>
        <w:t>Меница за озбиљност понуде</w:t>
      </w:r>
    </w:p>
    <w:p w:rsidR="00491002" w:rsidRPr="00277AE0" w:rsidRDefault="00491002" w:rsidP="00277AE0">
      <w:pPr>
        <w:pStyle w:val="KDNabrajanje"/>
        <w:spacing w:before="0"/>
      </w:pPr>
      <w:r>
        <w:rPr>
          <w:lang w:val="sr-Cyrl-RS"/>
        </w:rPr>
        <w:t>Ценовник резервних делова из Техничке спецификације Наручиоца</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2" w:name="_Toc441651580"/>
      <w:bookmarkStart w:id="203" w:name="_Toc442559891"/>
      <w:r w:rsidRPr="00AF1BDE">
        <w:rPr>
          <w:rFonts w:cs="Arial"/>
        </w:rPr>
        <w:t>Подношење и отварање понуда</w:t>
      </w:r>
      <w:bookmarkEnd w:id="202"/>
      <w:bookmarkEnd w:id="203"/>
    </w:p>
    <w:p w:rsidR="004B6465" w:rsidRPr="00AF1BDE" w:rsidRDefault="004B6465" w:rsidP="004B6465">
      <w:pPr>
        <w:pStyle w:val="KDParagraf"/>
        <w:spacing w:before="0"/>
        <w:rPr>
          <w:rFonts w:cs="Arial"/>
          <w:lang w:val="sr-Cyrl-CS"/>
        </w:rPr>
      </w:pPr>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
    <w:p w:rsidR="004B6465" w:rsidRPr="00AF1BDE" w:rsidRDefault="004B6465" w:rsidP="004B6465">
      <w:pPr>
        <w:pStyle w:val="KDParagraf"/>
        <w:spacing w:before="0"/>
        <w:rPr>
          <w:rFonts w:cs="Arial"/>
          <w:lang w:val="sr-Cyrl-CS"/>
        </w:rPr>
      </w:pPr>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00691E5B">
        <w:rPr>
          <w:rFonts w:cs="Arial"/>
          <w:lang w:val="sr-Cyrl-RS"/>
        </w:rPr>
        <w:t>ТЕНТ А – Богољуба Урошевића 44</w:t>
      </w:r>
      <w:r w:rsidRPr="00AF1BDE">
        <w:rPr>
          <w:rFonts w:cs="Arial"/>
          <w:lang w:val="ru-RU"/>
        </w:rPr>
        <w:t>,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потпис</w:t>
      </w:r>
      <w:r w:rsidR="00122BDB">
        <w:rPr>
          <w:rFonts w:cs="Arial"/>
          <w:lang w:val="sr-Cyrl-RS"/>
        </w:rPr>
        <w:t>ано од стране</w:t>
      </w:r>
      <w:r w:rsidRPr="00AF1BDE">
        <w:rPr>
          <w:rFonts w:cs="Arial"/>
        </w:rPr>
        <w:t xml:space="preserve">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r w:rsidRPr="00AF1BDE">
        <w:rPr>
          <w:rFonts w:cs="Arial"/>
        </w:rPr>
        <w:t>Комисија за јавну набавку води записник о отварању понуда у који се уносе подаци у складу са Законом.</w:t>
      </w:r>
    </w:p>
    <w:p w:rsidR="004B6465" w:rsidRPr="00AF1BDE" w:rsidRDefault="004B6465" w:rsidP="004B6465">
      <w:pPr>
        <w:pStyle w:val="KDParagraf"/>
        <w:spacing w:before="0"/>
        <w:rPr>
          <w:rFonts w:cs="Arial"/>
        </w:rPr>
      </w:pPr>
      <w:r w:rsidRPr="00AF1BDE">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AF1BDE" w:rsidRDefault="004B6465" w:rsidP="004B6465">
      <w:pPr>
        <w:pStyle w:val="KDParagraf"/>
        <w:spacing w:before="0"/>
        <w:rPr>
          <w:rFonts w:cs="Arial"/>
        </w:rPr>
      </w:pPr>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4" w:name="_Toc441651581"/>
      <w:bookmarkStart w:id="205" w:name="_Toc442559892"/>
      <w:r w:rsidRPr="00AF1BDE">
        <w:rPr>
          <w:rFonts w:cs="Arial"/>
        </w:rPr>
        <w:t>Начин подношења понуде</w:t>
      </w:r>
      <w:bookmarkEnd w:id="204"/>
      <w:bookmarkEnd w:id="205"/>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r w:rsidRPr="00AF1BD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AF1BDE" w:rsidRDefault="004B6465" w:rsidP="004B6465">
      <w:pPr>
        <w:pStyle w:val="KDParagraf"/>
        <w:spacing w:before="0"/>
        <w:rPr>
          <w:rFonts w:cs="Arial"/>
        </w:rPr>
      </w:pPr>
      <w:r w:rsidRPr="00AF1BD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6" w:name="_Toc441651582"/>
      <w:bookmarkStart w:id="207" w:name="_Toc442559893"/>
      <w:r w:rsidRPr="00AF1BDE">
        <w:rPr>
          <w:rFonts w:cs="Arial"/>
        </w:rPr>
        <w:t>Измена, допуна и опозив понуде</w:t>
      </w:r>
      <w:bookmarkEnd w:id="206"/>
      <w:bookmarkEnd w:id="207"/>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E72B17">
        <w:rPr>
          <w:rFonts w:cs="Arial"/>
          <w:b/>
          <w:lang w:val="sr-Cyrl-RS"/>
        </w:rPr>
        <w:t>Интервентно одржавање система бројача осовина БРОС</w:t>
      </w:r>
      <w:r w:rsidR="000F1AFD">
        <w:rPr>
          <w:rFonts w:cs="Arial"/>
          <w:b/>
          <w:lang w:val="sr-Cyrl-RS"/>
        </w:rPr>
        <w:t xml:space="preserve"> </w:t>
      </w:r>
      <w:r w:rsidR="002E7E53" w:rsidRPr="00AF1BDE">
        <w:rPr>
          <w:rFonts w:cs="Arial"/>
          <w:lang w:val="ru-RU"/>
        </w:rPr>
        <w:t xml:space="preserve"> </w:t>
      </w:r>
      <w:r w:rsidRPr="00AF1BDE">
        <w:rPr>
          <w:rFonts w:cs="Arial"/>
          <w:lang w:val="ru-RU"/>
        </w:rPr>
        <w:t xml:space="preserve">- Јавна набавка број </w:t>
      </w:r>
      <w:r w:rsidR="00E72B17">
        <w:rPr>
          <w:rFonts w:cs="Arial"/>
        </w:rPr>
        <w:t>78/2020 (3000/0240/2020)</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B6465" w:rsidRPr="00AF1BDE" w:rsidRDefault="004B6465" w:rsidP="004B6465">
      <w:pPr>
        <w:pStyle w:val="KDParagraf"/>
        <w:spacing w:before="0"/>
        <w:rPr>
          <w:rFonts w:cs="Arial"/>
        </w:rPr>
      </w:pPr>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72B17">
        <w:rPr>
          <w:rFonts w:cs="Arial"/>
          <w:b/>
          <w:lang w:val="sr-Cyrl-RS"/>
        </w:rPr>
        <w:t>Интервентно одржавање система бројача осовина БРОС</w:t>
      </w:r>
      <w:r w:rsidR="00335EED">
        <w:rPr>
          <w:rFonts w:cs="Arial"/>
          <w:b/>
          <w:lang w:val="sr-Cyrl-RS"/>
        </w:rPr>
        <w:t xml:space="preserve"> </w:t>
      </w:r>
      <w:r w:rsidRPr="00AF1BDE">
        <w:rPr>
          <w:rFonts w:cs="Arial"/>
          <w:lang w:val="ru-RU"/>
        </w:rPr>
        <w:t xml:space="preserve">- Јавна набавка број </w:t>
      </w:r>
      <w:r w:rsidR="00E72B17">
        <w:rPr>
          <w:rFonts w:cs="Arial"/>
        </w:rPr>
        <w:t>78/2020 (3000/0240/2020)</w:t>
      </w:r>
      <w:r w:rsidRPr="00AF1BDE">
        <w:rPr>
          <w:rFonts w:cs="Arial"/>
        </w:rPr>
        <w:t xml:space="preserve"> – НЕ ОТВАРАТИ“.</w:t>
      </w:r>
    </w:p>
    <w:p w:rsidR="004B6465" w:rsidRPr="00AF1BDE" w:rsidRDefault="004B6465" w:rsidP="00B107F7">
      <w:pPr>
        <w:pStyle w:val="KDParagraf"/>
        <w:spacing w:before="0"/>
        <w:rPr>
          <w:rFonts w:cs="Arial"/>
          <w:lang w:val="sr-Cyrl-RS"/>
        </w:rPr>
      </w:pPr>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08" w:name="_Toc441651583"/>
      <w:bookmarkStart w:id="209" w:name="_Toc442559894"/>
      <w:r w:rsidRPr="00AF1BDE">
        <w:rPr>
          <w:rFonts w:cs="Arial"/>
          <w:lang w:val="ru-RU"/>
        </w:rPr>
        <w:t>П</w:t>
      </w:r>
      <w:r w:rsidRPr="00AF1BDE">
        <w:rPr>
          <w:rFonts w:cs="Arial"/>
        </w:rPr>
        <w:t>артије</w:t>
      </w:r>
      <w:bookmarkEnd w:id="208"/>
      <w:bookmarkEnd w:id="209"/>
    </w:p>
    <w:p w:rsidR="004B6465" w:rsidRPr="00AF1BDE" w:rsidRDefault="004B6465" w:rsidP="004B6465">
      <w:pPr>
        <w:pStyle w:val="KDParagraf"/>
        <w:spacing w:before="0"/>
        <w:ind w:left="360"/>
        <w:rPr>
          <w:rFonts w:cs="Arial"/>
        </w:rPr>
      </w:pPr>
      <w:r w:rsidRPr="00AF1BDE">
        <w:rPr>
          <w:rFonts w:cs="Arial"/>
        </w:rPr>
        <w:t>Набавка није обликована по партијама.</w:t>
      </w:r>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0" w:name="_Toc441651584"/>
      <w:bookmarkStart w:id="211" w:name="_Toc442559895"/>
      <w:r w:rsidRPr="00AF1BDE">
        <w:rPr>
          <w:rFonts w:cs="Arial"/>
        </w:rPr>
        <w:t>Понуда са варијантама</w:t>
      </w:r>
      <w:bookmarkEnd w:id="210"/>
      <w:bookmarkEnd w:id="211"/>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2" w:name="_Toc441651585"/>
      <w:bookmarkStart w:id="213" w:name="_Toc442559896"/>
      <w:r w:rsidRPr="00AF1BDE">
        <w:rPr>
          <w:rFonts w:cs="Arial"/>
        </w:rPr>
        <w:t>Подношење понуде са подизвођачима</w:t>
      </w:r>
      <w:bookmarkEnd w:id="212"/>
      <w:bookmarkEnd w:id="213"/>
    </w:p>
    <w:p w:rsidR="001C6DD5" w:rsidRPr="00E47C2E" w:rsidRDefault="001C6DD5" w:rsidP="001C6DD5">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C6DD5" w:rsidRPr="00E47C2E" w:rsidRDefault="001C6DD5" w:rsidP="001C6DD5">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1C6DD5" w:rsidRPr="00E47C2E" w:rsidRDefault="001C6DD5" w:rsidP="001C6DD5">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C6DD5" w:rsidRPr="00E47C2E" w:rsidRDefault="001C6DD5" w:rsidP="001C6DD5">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C6DD5" w:rsidRDefault="001C6DD5" w:rsidP="001C6DD5">
      <w:pPr>
        <w:pStyle w:val="KDParagraf"/>
        <w:spacing w:before="0"/>
        <w:rPr>
          <w:rFonts w:cs="Arial"/>
        </w:rPr>
      </w:pPr>
      <w:r w:rsidRPr="00E47C2E">
        <w:rPr>
          <w:rFonts w:cs="Arial"/>
        </w:rPr>
        <w:lastRenderedPageBreak/>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Pr>
          <w:rFonts w:cs="Arial"/>
          <w:lang w:val="sr-Cyrl-RS"/>
        </w:rPr>
        <w:t xml:space="preserve"> </w:t>
      </w:r>
      <w:r w:rsidRPr="00E47C2E">
        <w:rPr>
          <w:rFonts w:cs="Arial"/>
        </w:rPr>
        <w:t>Усл</w:t>
      </w:r>
      <w:r>
        <w:rPr>
          <w:rFonts w:cs="Arial"/>
        </w:rPr>
        <w:t>ови за учешће из члана 75.</w:t>
      </w:r>
      <w:r>
        <w:rPr>
          <w:rFonts w:cs="Arial"/>
          <w:lang w:val="sr-Cyrl-RS"/>
        </w:rPr>
        <w:t xml:space="preserve"> и 76.</w:t>
      </w:r>
      <w:r>
        <w:rPr>
          <w:rFonts w:cs="Arial"/>
        </w:rPr>
        <w:t xml:space="preserve"> </w:t>
      </w:r>
      <w:r w:rsidRPr="00E47C2E">
        <w:rPr>
          <w:rFonts w:cs="Arial"/>
        </w:rPr>
        <w:t xml:space="preserve"> Закона и Упутство како се доказује </w:t>
      </w:r>
      <w:r>
        <w:rPr>
          <w:rFonts w:cs="Arial"/>
        </w:rPr>
        <w:t>испуњеност тих услова.</w:t>
      </w:r>
    </w:p>
    <w:p w:rsidR="001C6DD5" w:rsidRPr="00E47C2E" w:rsidRDefault="001C6DD5" w:rsidP="001C6DD5">
      <w:pPr>
        <w:pStyle w:val="KDParagraf"/>
        <w:spacing w:before="0"/>
        <w:rPr>
          <w:rFonts w:cs="Arial"/>
        </w:rPr>
      </w:pPr>
      <w:r w:rsidRPr="009B03B4">
        <w:rPr>
          <w:rFonts w:cs="Arial"/>
        </w:rPr>
        <w:t>Додатне услове понуђач испуњава самостално, без обзира на агажовање подизвођача.</w:t>
      </w:r>
    </w:p>
    <w:p w:rsidR="001C6DD5" w:rsidRPr="00E47C2E" w:rsidRDefault="001C6DD5" w:rsidP="001C6DD5">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Pr>
          <w:rFonts w:cs="Arial"/>
          <w:lang w:val="sr-Cyrl-RS"/>
        </w:rPr>
        <w:t xml:space="preserve"> </w:t>
      </w:r>
      <w:r w:rsidRPr="00E47C2E">
        <w:rPr>
          <w:rFonts w:cs="Arial"/>
        </w:rPr>
        <w:t>које попуњава, потписује и оверава сваки подизвођач у своје име.</w:t>
      </w:r>
    </w:p>
    <w:p w:rsidR="001C6DD5" w:rsidRDefault="001C6DD5" w:rsidP="001C6DD5">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Pr="00316CF6">
        <w:rPr>
          <w:rFonts w:cs="Arial"/>
        </w:rPr>
        <w:t xml:space="preserve"> </w:t>
      </w:r>
    </w:p>
    <w:p w:rsidR="001C6DD5" w:rsidRPr="00316CF6" w:rsidRDefault="001C6DD5" w:rsidP="001C6DD5">
      <w:pPr>
        <w:pStyle w:val="KDParagraf"/>
        <w:spacing w:before="0"/>
        <w:rPr>
          <w:rFonts w:cs="Arial"/>
          <w:lang w:bidi="en-US"/>
        </w:rPr>
      </w:pPr>
      <w:r w:rsidRPr="00316CF6">
        <w:rPr>
          <w:rFonts w:cs="Arial"/>
        </w:rPr>
        <w:t>Наручилац</w:t>
      </w:r>
      <w:r w:rsidRPr="00316CF6">
        <w:rPr>
          <w:rFonts w:cs="Arial"/>
          <w:lang w:bidi="en-US"/>
        </w:rPr>
        <w:t xml:space="preserve"> у овом поступку не предвиђа примену одредби става 9.и 10. члана 80. Закона.</w:t>
      </w:r>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4" w:name="_Toc441651586"/>
      <w:bookmarkStart w:id="215" w:name="_Toc442559897"/>
      <w:r w:rsidRPr="00AF1BDE">
        <w:rPr>
          <w:rFonts w:cs="Arial"/>
        </w:rPr>
        <w:t>Подношење заједничке понуде</w:t>
      </w:r>
      <w:bookmarkEnd w:id="214"/>
      <w:bookmarkEnd w:id="215"/>
    </w:p>
    <w:p w:rsidR="001C6DD5" w:rsidRPr="00E47C2E" w:rsidRDefault="001C6DD5" w:rsidP="001C6DD5">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1C6DD5" w:rsidRPr="00E47C2E" w:rsidRDefault="001C6DD5" w:rsidP="001C6DD5">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1C6DD5" w:rsidRPr="00E47C2E" w:rsidRDefault="001C6DD5" w:rsidP="001C6DD5">
      <w:pPr>
        <w:pStyle w:val="KDNabrajanje"/>
        <w:spacing w:before="0"/>
        <w:rPr>
          <w:rFonts w:cs="Arial"/>
        </w:rPr>
      </w:pPr>
      <w:r w:rsidRPr="00E47C2E">
        <w:rPr>
          <w:rFonts w:cs="Arial"/>
        </w:rPr>
        <w:t>опис послова сваког од понуђача из групе понуђача у извршењу уговора.</w:t>
      </w:r>
    </w:p>
    <w:p w:rsidR="001C6DD5" w:rsidRPr="00340E94" w:rsidRDefault="001C6DD5" w:rsidP="001C6DD5">
      <w:pPr>
        <w:pStyle w:val="KDNabrajanje"/>
      </w:pPr>
      <w:r w:rsidRPr="00340E94">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Pr>
          <w:lang w:val="en-US"/>
        </w:rPr>
        <w:t xml:space="preserve"> </w:t>
      </w:r>
      <w:r w:rsidRPr="00340E94">
        <w:t>конкурсном документацијом.</w:t>
      </w:r>
    </w:p>
    <w:p w:rsidR="001C6DD5" w:rsidRPr="00340E94" w:rsidRDefault="001C6DD5" w:rsidP="001C6DD5">
      <w:pPr>
        <w:pStyle w:val="KDNabrajanje"/>
        <w:rPr>
          <w:lang w:bidi="en-US"/>
        </w:rPr>
      </w:pPr>
      <w:r w:rsidRPr="00340E94">
        <w:rPr>
          <w:lang w:bidi="en-US"/>
        </w:rPr>
        <w:t xml:space="preserve">У случају заједничке понуде групе понуђача </w:t>
      </w:r>
      <w:r w:rsidRPr="00340E94">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C6DD5" w:rsidRPr="00E47C2E" w:rsidRDefault="001C6DD5" w:rsidP="001C6DD5">
      <w:pPr>
        <w:pStyle w:val="KDNabrajanje"/>
        <w:rPr>
          <w:lang w:bidi="en-US"/>
        </w:rPr>
      </w:pPr>
      <w:r w:rsidRPr="00E47C2E">
        <w:rPr>
          <w:lang w:bidi="en-US"/>
        </w:rPr>
        <w:t>Понуђачи из групе понуђача одговорају неограничено солидарно према наручиоцу.</w:t>
      </w:r>
    </w:p>
    <w:p w:rsidR="00AE2A82" w:rsidRPr="00AE2A82" w:rsidRDefault="00AE2A82" w:rsidP="00946A4A">
      <w:pPr>
        <w:spacing w:before="0"/>
        <w:rPr>
          <w:lang w:val="sr-Cyrl-RS"/>
        </w:rPr>
      </w:pPr>
    </w:p>
    <w:p w:rsidR="004B6465" w:rsidRPr="00AF1BDE" w:rsidRDefault="004B6465" w:rsidP="004B6465">
      <w:pPr>
        <w:pStyle w:val="KDPodnaslov2"/>
        <w:numPr>
          <w:ilvl w:val="1"/>
          <w:numId w:val="1"/>
        </w:numPr>
        <w:spacing w:before="0"/>
        <w:jc w:val="both"/>
        <w:rPr>
          <w:rFonts w:cs="Arial"/>
        </w:rPr>
      </w:pPr>
      <w:bookmarkStart w:id="216" w:name="_Toc441651587"/>
      <w:bookmarkStart w:id="217" w:name="_Toc442559898"/>
      <w:r w:rsidRPr="00AF1BDE">
        <w:rPr>
          <w:rFonts w:cs="Arial"/>
        </w:rPr>
        <w:t>Понуђена цена</w:t>
      </w:r>
      <w:bookmarkEnd w:id="216"/>
      <w:bookmarkEnd w:id="217"/>
    </w:p>
    <w:p w:rsidR="004B6465" w:rsidRPr="00AF1BDE" w:rsidRDefault="004B6465" w:rsidP="004B6465">
      <w:pPr>
        <w:pStyle w:val="KDParagraf"/>
        <w:spacing w:before="0"/>
        <w:rPr>
          <w:rFonts w:cs="Arial"/>
          <w:b/>
          <w:color w:val="FF0000"/>
        </w:rPr>
      </w:pPr>
      <w:r w:rsidRPr="00AF1BDE">
        <w:rPr>
          <w:rFonts w:cs="Arial"/>
        </w:rPr>
        <w:t>Цена се исказује у динарима, без пореза на додату вредност.</w:t>
      </w:r>
    </w:p>
    <w:p w:rsidR="004B6465" w:rsidRPr="00AF1BDE" w:rsidRDefault="004B6465" w:rsidP="004B6465">
      <w:pPr>
        <w:pStyle w:val="KDParagraf"/>
        <w:spacing w:before="0"/>
        <w:rPr>
          <w:rFonts w:cs="Arial"/>
        </w:rPr>
      </w:pPr>
      <w:r w:rsidRPr="00AF1BD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AF1BDE" w:rsidRDefault="004B6465" w:rsidP="004B6465">
      <w:pPr>
        <w:pStyle w:val="KDParagraf"/>
        <w:spacing w:before="0"/>
        <w:rPr>
          <w:rFonts w:cs="Arial"/>
        </w:rPr>
      </w:pPr>
      <w:r w:rsidRPr="00AF1BD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AF1BDE" w:rsidRDefault="004B6465" w:rsidP="004B6465">
      <w:pPr>
        <w:pStyle w:val="KDParagraf"/>
        <w:spacing w:before="0"/>
        <w:rPr>
          <w:rFonts w:cs="Arial"/>
        </w:rPr>
      </w:pPr>
      <w:r w:rsidRPr="00AF1BDE">
        <w:rPr>
          <w:rFonts w:cs="Arial"/>
        </w:rPr>
        <w:t>Понуда која је изражена у две валуте, сматраће се неприхватљивом.</w:t>
      </w:r>
    </w:p>
    <w:p w:rsidR="004B6465" w:rsidRPr="00AF1BDE" w:rsidRDefault="004B6465" w:rsidP="004B6465">
      <w:pPr>
        <w:pStyle w:val="KDParagraf"/>
        <w:spacing w:before="0"/>
        <w:rPr>
          <w:rFonts w:cs="Arial"/>
          <w:color w:val="F79646" w:themeColor="accent6"/>
        </w:rPr>
      </w:pPr>
      <w:r w:rsidRPr="00AF1BDE">
        <w:rPr>
          <w:rFonts w:cs="Arial"/>
        </w:rPr>
        <w:t>Понуђена цена укључује све трошкове везане за реализацију предметне услуге.</w:t>
      </w:r>
    </w:p>
    <w:p w:rsidR="004B6465" w:rsidRPr="00AF1BDE" w:rsidRDefault="004B6465" w:rsidP="004B6465">
      <w:pPr>
        <w:pStyle w:val="KDParagraf"/>
        <w:spacing w:before="0"/>
        <w:rPr>
          <w:rFonts w:eastAsia="Calibri" w:cs="Arial"/>
        </w:rPr>
      </w:pPr>
      <w:r w:rsidRPr="00AF1BDE">
        <w:rPr>
          <w:rFonts w:eastAsia="Calibri" w:cs="Arial"/>
        </w:rPr>
        <w:lastRenderedPageBreak/>
        <w:t>Ако понуђена цена укључује увозну царину и друге дажбине, понуђач је дужан да тај део одвојено искаже у динарима.</w:t>
      </w:r>
    </w:p>
    <w:p w:rsidR="004B6465" w:rsidRPr="00AF1BDE" w:rsidRDefault="004B6465" w:rsidP="004B6465">
      <w:pPr>
        <w:pStyle w:val="KDParagraf"/>
        <w:spacing w:before="0"/>
        <w:rPr>
          <w:rFonts w:cs="Arial"/>
        </w:rPr>
      </w:pPr>
      <w:r w:rsidRPr="00AF1BDE">
        <w:rPr>
          <w:rFonts w:cs="Arial"/>
        </w:rPr>
        <w:t>Ако је у понуди исказана неуобичајено ниска цена, Наручилац ће поступити у складу са чланом 92. Закона.</w:t>
      </w:r>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18" w:name="_Toc441651588"/>
      <w:bookmarkStart w:id="219" w:name="_Toc442559899"/>
      <w:r w:rsidRPr="00AF1BDE">
        <w:rPr>
          <w:rFonts w:cs="Arial"/>
        </w:rPr>
        <w:t>Начин и услови плаћања</w:t>
      </w:r>
      <w:bookmarkEnd w:id="218"/>
      <w:bookmarkEnd w:id="219"/>
    </w:p>
    <w:p w:rsidR="004B6465" w:rsidRPr="00AF1BDE" w:rsidRDefault="00BE1385" w:rsidP="004B6465">
      <w:pPr>
        <w:pStyle w:val="KDParagraf"/>
        <w:spacing w:before="0"/>
        <w:rPr>
          <w:rFonts w:eastAsia="Calibri" w:cs="Arial"/>
        </w:rPr>
      </w:pPr>
      <w:r>
        <w:rPr>
          <w:rFonts w:eastAsia="Calibri" w:cs="Arial"/>
          <w:lang w:val="sr-Cyrl-RS"/>
        </w:rPr>
        <w:t>Наручилац</w:t>
      </w:r>
      <w:r w:rsidR="004B6465" w:rsidRPr="00AF1BDE">
        <w:rPr>
          <w:rFonts w:eastAsia="Calibri" w:cs="Arial"/>
        </w:rPr>
        <w:t xml:space="preserve"> се обавезује да </w:t>
      </w:r>
      <w:r w:rsidR="00247A99" w:rsidRPr="00AF1BDE">
        <w:rPr>
          <w:rFonts w:eastAsia="Calibri" w:cs="Arial"/>
          <w:lang w:val="sr-Cyrl-RS"/>
        </w:rPr>
        <w:t>Изабраном понуђачу</w:t>
      </w:r>
      <w:r w:rsidR="004B6465"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пријема  </w:t>
      </w:r>
      <w:r w:rsidRPr="00AF1BDE">
        <w:rPr>
          <w:rFonts w:eastAsia="Calibri" w:cs="Arial"/>
          <w:b/>
        </w:rPr>
        <w:t>исправног</w:t>
      </w:r>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1C6DD5">
        <w:rPr>
          <w:rFonts w:cs="Arial"/>
        </w:rPr>
        <w:t xml:space="preserve">гласити на: </w:t>
      </w:r>
      <w:r w:rsidRPr="00AF1BDE">
        <w:rPr>
          <w:rFonts w:cs="Arial"/>
          <w:b/>
        </w:rPr>
        <w:t xml:space="preserve">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691E5B">
        <w:rPr>
          <w:rFonts w:cs="Arial"/>
          <w:lang w:val="sr-Cyrl-RS"/>
        </w:rPr>
        <w:t>ТЕНТ А – Богољуба Урошевића 44</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B6465" w:rsidRPr="00AF1BDE" w:rsidRDefault="004B6465" w:rsidP="004B6465">
      <w:pPr>
        <w:pStyle w:val="KDParagraf"/>
        <w:spacing w:before="0"/>
        <w:rPr>
          <w:rFonts w:cs="Arial"/>
          <w:b/>
          <w:lang w:val="sr-Cyrl-RS"/>
        </w:rPr>
      </w:pPr>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AF1BDE">
        <w:rPr>
          <w:rFonts w:cs="Arial"/>
        </w:rPr>
        <w:t>Рок важења понуде</w:t>
      </w:r>
      <w:bookmarkEnd w:id="220"/>
      <w:bookmarkEnd w:id="221"/>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691E5B" w:rsidRDefault="004B6465" w:rsidP="00691E5B">
      <w:pPr>
        <w:pStyle w:val="ListParagraph"/>
        <w:spacing w:before="0"/>
        <w:ind w:left="360"/>
        <w:rPr>
          <w:rFonts w:ascii="Arial" w:hAnsi="Arial" w:cs="Arial"/>
          <w:lang w:val="sr-Cyrl-RS"/>
        </w:rPr>
      </w:pPr>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 xml:space="preserve">понуђач наведе краћи рок важења понуде, понуда ће бити одбијена, као неприхватљива. </w:t>
      </w:r>
    </w:p>
    <w:p w:rsidR="00BC096A" w:rsidRPr="00AF1BDE" w:rsidRDefault="00BC096A" w:rsidP="00BC096A">
      <w:pPr>
        <w:pStyle w:val="KDPodnaslov2"/>
        <w:numPr>
          <w:ilvl w:val="1"/>
          <w:numId w:val="1"/>
        </w:numPr>
        <w:spacing w:before="0"/>
        <w:jc w:val="both"/>
        <w:rPr>
          <w:rFonts w:cs="Arial"/>
        </w:rPr>
      </w:pPr>
      <w:bookmarkStart w:id="222" w:name="_Toc441651593"/>
      <w:bookmarkStart w:id="223" w:name="_Toc442559904"/>
      <w:r w:rsidRPr="00AF1BDE">
        <w:rPr>
          <w:rFonts w:cs="Arial"/>
        </w:rPr>
        <w:t>Средства финансијског обезбеђења</w:t>
      </w:r>
      <w:bookmarkEnd w:id="222"/>
      <w:bookmarkEnd w:id="223"/>
    </w:p>
    <w:p w:rsidR="00BC096A" w:rsidRPr="00AF1BDE" w:rsidRDefault="00BC096A" w:rsidP="00BC096A">
      <w:pPr>
        <w:rPr>
          <w:rFonts w:eastAsia="TimesNewRomanPSMT" w:cs="Arial"/>
          <w:bCs/>
          <w:iCs/>
        </w:rPr>
      </w:pPr>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 xml:space="preserve">. Члан групе понуђача може бити налогодавац СФО. СФО морају да буду у валути у којој је и понуда. Ако се за време трајања Уговора промене рокови за извршење уговорне обавезе, важност  СФО мора се продужити. </w:t>
      </w:r>
    </w:p>
    <w:p w:rsidR="00277AE0" w:rsidRDefault="00277AE0" w:rsidP="00BC096A">
      <w:pPr>
        <w:spacing w:before="0"/>
        <w:rPr>
          <w:rFonts w:cs="Arial"/>
        </w:rPr>
      </w:pP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1C6DD5" w:rsidRDefault="001C6DD5" w:rsidP="00332F8C">
      <w:pPr>
        <w:spacing w:before="0"/>
        <w:contextualSpacing/>
        <w:rPr>
          <w:rFonts w:eastAsia="Calibri" w:cs="Arial"/>
          <w:b/>
          <w:u w:val="single"/>
        </w:rPr>
      </w:pP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4" w:name="_Toc441651595"/>
      <w:bookmarkStart w:id="225"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4"/>
      <w:bookmarkEnd w:id="225"/>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8D373B">
      <w:pPr>
        <w:numPr>
          <w:ilvl w:val="0"/>
          <w:numId w:val="13"/>
        </w:numPr>
        <w:spacing w:before="0"/>
        <w:ind w:left="0"/>
        <w:rPr>
          <w:rFonts w:cs="Arial"/>
        </w:rPr>
      </w:pPr>
      <w:r w:rsidRPr="00FB6FAA">
        <w:rPr>
          <w:rFonts w:cs="Arial"/>
        </w:rPr>
        <w:t xml:space="preserve">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w:t>
      </w:r>
      <w:r w:rsidRPr="00FB6FAA">
        <w:rPr>
          <w:rFonts w:cs="Arial"/>
        </w:rPr>
        <w:lastRenderedPageBreak/>
        <w:t>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2)  фотокопију важећег Картона депонованих потписа овлашћених лица за располагање новчаним средствима понуђача код  пословне банке, (потребно је да се поклапају датум</w:t>
      </w:r>
      <w:r w:rsidR="0073684C">
        <w:rPr>
          <w:rFonts w:cs="Arial"/>
        </w:rPr>
        <w:t xml:space="preserve"> са меничног овлашћења и датум</w:t>
      </w:r>
      <w:r w:rsidRPr="00FB6FAA">
        <w:rPr>
          <w:rFonts w:cs="Arial"/>
        </w:rPr>
        <w:t xml:space="preserve"> банке на фотокопији депо картона),</w:t>
      </w:r>
    </w:p>
    <w:p w:rsidR="00332F8C" w:rsidRPr="00FB6FAA" w:rsidRDefault="00332F8C" w:rsidP="00332F8C">
      <w:pPr>
        <w:rPr>
          <w:rFonts w:cs="Arial"/>
        </w:rPr>
      </w:pPr>
      <w:r w:rsidRPr="00FB6FAA">
        <w:rPr>
          <w:rFonts w:cs="Arial"/>
        </w:rPr>
        <w:t>3)  фотокопију ОП обрасца.</w:t>
      </w:r>
    </w:p>
    <w:p w:rsidR="00332F8C" w:rsidRPr="00FB6FAA" w:rsidRDefault="00332F8C" w:rsidP="00332F8C">
      <w:pPr>
        <w:rPr>
          <w:rFonts w:cs="Arial"/>
        </w:rPr>
      </w:pPr>
      <w:r w:rsidRPr="00FB6FA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r w:rsidRPr="00FB6FAA">
        <w:rPr>
          <w:rFonts w:cs="Arial"/>
        </w:rPr>
        <w:t xml:space="preserve">Меница ће бити враћена </w:t>
      </w:r>
      <w:r w:rsidR="000E576D">
        <w:rPr>
          <w:rFonts w:cs="Arial"/>
          <w:lang w:val="sr-Cyrl-RS"/>
        </w:rPr>
        <w:t>Понуђачу</w:t>
      </w:r>
      <w:r w:rsidRPr="00FB6FAA">
        <w:rPr>
          <w:rFonts w:cs="Arial"/>
        </w:rPr>
        <w:t xml:space="preserve"> у року од осам дана од дана предаје Кориснику средства финансијског обезбеђења која су захтевана у закљученом уговору.</w:t>
      </w:r>
    </w:p>
    <w:p w:rsidR="00332F8C" w:rsidRPr="00FB6FAA" w:rsidRDefault="00332F8C" w:rsidP="00332F8C">
      <w:pPr>
        <w:rPr>
          <w:rFonts w:cs="Arial"/>
        </w:rPr>
      </w:pPr>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C096A" w:rsidRPr="00332F8C" w:rsidRDefault="00332F8C" w:rsidP="00332F8C">
      <w:pPr>
        <w:rPr>
          <w:rFonts w:cs="Arial"/>
          <w:lang w:val="sr-Cyrl-RS"/>
        </w:rPr>
      </w:pPr>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32F8C" w:rsidRPr="00277AE0" w:rsidRDefault="00332F8C" w:rsidP="00BC096A">
      <w:pPr>
        <w:spacing w:before="0"/>
        <w:rPr>
          <w:rFonts w:cs="Arial"/>
          <w:lang w:val="sr-Cyrl-RS"/>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BC096A" w:rsidRPr="00AF1BDE" w:rsidRDefault="007241CD" w:rsidP="00BC096A">
      <w:pPr>
        <w:rPr>
          <w:rFonts w:cs="Arial"/>
          <w:b/>
        </w:rPr>
      </w:pPr>
      <w:r>
        <w:rPr>
          <w:rFonts w:cs="Arial"/>
          <w:b/>
          <w:lang w:val="sr-Cyrl-RS"/>
        </w:rPr>
        <w:t>Банкарску гаранцију</w:t>
      </w:r>
      <w:r w:rsidR="00BC096A" w:rsidRPr="00AF1BDE">
        <w:rPr>
          <w:rFonts w:cs="Arial"/>
          <w:b/>
        </w:rPr>
        <w:t xml:space="preserve"> као гаранцију за добро извршење посла</w:t>
      </w:r>
    </w:p>
    <w:p w:rsidR="00BC096A" w:rsidRPr="00AF1BDE" w:rsidRDefault="00BC096A" w:rsidP="00BC096A">
      <w:pPr>
        <w:tabs>
          <w:tab w:val="left" w:pos="1786"/>
        </w:tabs>
        <w:spacing w:before="0"/>
        <w:ind w:right="-6"/>
        <w:rPr>
          <w:rFonts w:cs="Arial"/>
          <w:lang w:val="sr-Cyrl-RS"/>
        </w:rPr>
      </w:pPr>
    </w:p>
    <w:p w:rsidR="007241CD" w:rsidRPr="004F45C8" w:rsidRDefault="007241CD" w:rsidP="007241CD">
      <w:pPr>
        <w:spacing w:after="60"/>
        <w:contextualSpacing/>
        <w:rPr>
          <w:rFonts w:eastAsia="Calibri" w:cs="Arial"/>
          <w:b/>
          <w:lang w:val="sr-Cyrl-RS"/>
        </w:rPr>
      </w:pPr>
      <w:r w:rsidRPr="004F45C8">
        <w:rPr>
          <w:rFonts w:eastAsia="Calibri" w:cs="Arial"/>
        </w:rPr>
        <w:t xml:space="preserve">Изабрани понуђач је дужан да </w:t>
      </w:r>
      <w:r w:rsidRPr="004F45C8">
        <w:rPr>
          <w:rFonts w:eastAsia="Calibri" w:cs="Arial"/>
          <w:lang w:val="sr-Cyrl-RS"/>
        </w:rPr>
        <w:t>уз потписан</w:t>
      </w:r>
      <w:r w:rsidRPr="004F45C8">
        <w:rPr>
          <w:rFonts w:eastAsia="Calibri" w:cs="Arial"/>
        </w:rPr>
        <w:t xml:space="preserve"> Уговор као средство финансијског обезбеђења за добро извршење посла преда Наручиоцу</w:t>
      </w:r>
      <w:r w:rsidRPr="004F45C8">
        <w:rPr>
          <w:rFonts w:eastAsia="Calibri" w:cs="Arial"/>
          <w:lang w:val="sr-Cyrl-RS"/>
        </w:rPr>
        <w:t xml:space="preserve"> б</w:t>
      </w:r>
      <w:r w:rsidRPr="004F45C8">
        <w:rPr>
          <w:rFonts w:eastAsia="Calibri" w:cs="Arial"/>
        </w:rPr>
        <w:t>анкарск</w:t>
      </w:r>
      <w:r w:rsidRPr="004F45C8">
        <w:rPr>
          <w:rFonts w:eastAsia="Calibri" w:cs="Arial"/>
          <w:lang w:val="sr-Cyrl-RS"/>
        </w:rPr>
        <w:t>у</w:t>
      </w:r>
      <w:r w:rsidRPr="004F45C8">
        <w:rPr>
          <w:rFonts w:eastAsia="Calibri" w:cs="Arial"/>
        </w:rPr>
        <w:t xml:space="preserve"> гаранциј</w:t>
      </w:r>
      <w:r w:rsidRPr="004F45C8">
        <w:rPr>
          <w:rFonts w:eastAsia="Calibri" w:cs="Arial"/>
          <w:lang w:val="sr-Cyrl-RS"/>
        </w:rPr>
        <w:t>у</w:t>
      </w:r>
      <w:r w:rsidRPr="004F45C8">
        <w:rPr>
          <w:rFonts w:eastAsia="Calibri" w:cs="Arial"/>
        </w:rPr>
        <w:t xml:space="preserve"> за добро извршење посла</w:t>
      </w:r>
      <w:r w:rsidRPr="004F45C8">
        <w:rPr>
          <w:rFonts w:eastAsia="Calibri" w:cs="Arial"/>
          <w:lang w:val="sr-Cyrl-RS"/>
        </w:rPr>
        <w:t>.</w:t>
      </w:r>
    </w:p>
    <w:p w:rsidR="007241CD" w:rsidRPr="004F45C8" w:rsidRDefault="007241CD" w:rsidP="007241CD">
      <w:pPr>
        <w:rPr>
          <w:rFonts w:cs="Arial"/>
        </w:rPr>
      </w:pPr>
      <w:r w:rsidRPr="004F45C8">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7241CD" w:rsidRPr="004F45C8" w:rsidRDefault="007241CD" w:rsidP="007241CD">
      <w:pPr>
        <w:rPr>
          <w:rFonts w:cs="Arial"/>
        </w:rPr>
      </w:pPr>
      <w:r w:rsidRPr="004F45C8">
        <w:rPr>
          <w:rFonts w:cs="Arial"/>
        </w:rPr>
        <w:t xml:space="preserve">Банкарска гаранција мора трајати најмање </w:t>
      </w:r>
      <w:r w:rsidRPr="004F45C8">
        <w:rPr>
          <w:rFonts w:cs="Arial"/>
          <w:lang w:val="sr-Cyrl-RS"/>
        </w:rPr>
        <w:t>3</w:t>
      </w:r>
      <w:r w:rsidRPr="004F45C8">
        <w:rPr>
          <w:rFonts w:cs="Arial"/>
        </w:rPr>
        <w:t>0  календарских дана дуже од Уговореног рока за пружање Услуге</w:t>
      </w:r>
    </w:p>
    <w:p w:rsidR="007241CD" w:rsidRPr="004F45C8" w:rsidRDefault="007241CD" w:rsidP="007241CD">
      <w:pPr>
        <w:rPr>
          <w:rFonts w:cs="Arial"/>
        </w:rPr>
      </w:pPr>
      <w:r w:rsidRPr="004F45C8">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w:t>
      </w:r>
      <w:r w:rsidRPr="004F45C8">
        <w:rPr>
          <w:rFonts w:cs="Arial"/>
        </w:rPr>
        <w:lastRenderedPageBreak/>
        <w:t>гаранција не може да садржи додатне услове за исплату, краће рокове, мањи износ или промењену месну надлежност за решавање спорова.</w:t>
      </w:r>
    </w:p>
    <w:p w:rsidR="007241CD" w:rsidRPr="004F45C8" w:rsidRDefault="007241CD" w:rsidP="007241CD">
      <w:pPr>
        <w:rPr>
          <w:rFonts w:cs="Arial"/>
        </w:rPr>
      </w:pPr>
      <w:r w:rsidRPr="004F45C8">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241CD" w:rsidRPr="004F45C8" w:rsidRDefault="007241CD" w:rsidP="007241CD">
      <w:pPr>
        <w:rPr>
          <w:rFonts w:cs="Arial"/>
        </w:rPr>
      </w:pPr>
      <w:r w:rsidRPr="004F45C8">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241CD" w:rsidRPr="00491002" w:rsidRDefault="007241CD" w:rsidP="007241CD">
      <w:pPr>
        <w:rPr>
          <w:rFonts w:cs="Arial"/>
        </w:rPr>
      </w:pPr>
      <w:r w:rsidRPr="004F45C8">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BC096A" w:rsidRPr="007241CD" w:rsidRDefault="007241CD" w:rsidP="007241CD">
      <w:pPr>
        <w:pStyle w:val="ListParagraph"/>
        <w:spacing w:after="60" w:line="240" w:lineRule="auto"/>
        <w:ind w:left="0"/>
        <w:rPr>
          <w:rFonts w:ascii="Arial" w:hAnsi="Arial" w:cs="Arial"/>
          <w:lang w:val="sr-Cyrl-RS"/>
        </w:rPr>
      </w:pPr>
      <w:r w:rsidRPr="007241CD">
        <w:rPr>
          <w:rFonts w:ascii="Arial" w:hAnsi="Arial"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26" w:name="_Toc441651601"/>
      <w:bookmarkStart w:id="227" w:name="_Toc442559912"/>
      <w:r w:rsidRPr="00AF1BDE">
        <w:rPr>
          <w:rFonts w:eastAsia="TimesNewRomanPSMT" w:cs="Arial"/>
          <w:b/>
          <w:bCs/>
          <w:iCs/>
        </w:rPr>
        <w:t>Меница као гаранција за  отклањање грешака у гарантном року</w:t>
      </w:r>
      <w:bookmarkEnd w:id="226"/>
      <w:bookmarkEnd w:id="227"/>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8D373B">
      <w:pPr>
        <w:numPr>
          <w:ilvl w:val="0"/>
          <w:numId w:val="13"/>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од стране овлашћеног  лица,</w:t>
      </w:r>
    </w:p>
    <w:p w:rsidR="00BC096A" w:rsidRPr="00AF1BDE" w:rsidRDefault="00BC096A" w:rsidP="008D373B">
      <w:pPr>
        <w:numPr>
          <w:ilvl w:val="0"/>
          <w:numId w:val="13"/>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8D373B">
      <w:pPr>
        <w:numPr>
          <w:ilvl w:val="0"/>
          <w:numId w:val="13"/>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(потребно је да се поклапају датум са меничног овлашћења и датум банке на фотокопији депо картона),</w:t>
      </w:r>
    </w:p>
    <w:p w:rsidR="00BC096A" w:rsidRPr="00AF1BDE" w:rsidRDefault="00BC096A" w:rsidP="008D373B">
      <w:pPr>
        <w:numPr>
          <w:ilvl w:val="0"/>
          <w:numId w:val="13"/>
        </w:numPr>
        <w:rPr>
          <w:rFonts w:cs="Arial"/>
        </w:rPr>
      </w:pPr>
      <w:r w:rsidRPr="00AF1BDE">
        <w:rPr>
          <w:rFonts w:cs="Arial"/>
        </w:rPr>
        <w:t>фотокопију ОП обрасца.</w:t>
      </w:r>
    </w:p>
    <w:p w:rsidR="00BC096A" w:rsidRPr="00AF1BDE" w:rsidRDefault="00BC096A" w:rsidP="008D373B">
      <w:pPr>
        <w:numPr>
          <w:ilvl w:val="0"/>
          <w:numId w:val="13"/>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r w:rsidRPr="00AF1BDE">
        <w:rPr>
          <w:rFonts w:cs="Arial"/>
        </w:rPr>
        <w:t xml:space="preserve">Меница може бити наплаћена у случају да изабрани понуђач не отклони недостатке у гарантном року. </w:t>
      </w:r>
    </w:p>
    <w:p w:rsidR="00BC096A" w:rsidRPr="00AF1BDE" w:rsidRDefault="00BC096A" w:rsidP="00BC096A">
      <w:pPr>
        <w:pStyle w:val="KDParagraf"/>
        <w:spacing w:before="0"/>
        <w:rPr>
          <w:rFonts w:cs="Arial"/>
          <w:lang w:val="sr-Cyrl-RS"/>
        </w:rPr>
      </w:pPr>
      <w:r w:rsidRPr="00AF1BDE">
        <w:rPr>
          <w:rFonts w:cs="Arial"/>
        </w:rPr>
        <w:t>Уколико се средство финансијског обезбеђења</w:t>
      </w:r>
      <w:r w:rsidR="008A20C0">
        <w:rPr>
          <w:rFonts w:cs="Arial"/>
          <w:lang w:val="sr-Cyrl-RS"/>
        </w:rPr>
        <w:t xml:space="preserve"> за отклаљаље грешака у гарантном року</w:t>
      </w:r>
      <w:r w:rsidRPr="00AF1BDE">
        <w:rPr>
          <w:rFonts w:cs="Arial"/>
        </w:rPr>
        <w:t xml:space="preserve"> не достави у уговореном року, Купац има право  да наплати средство финанасијског обезбеђења за добро извршење посла.</w:t>
      </w:r>
    </w:p>
    <w:p w:rsidR="00950F08" w:rsidRDefault="00950F08" w:rsidP="00BC096A">
      <w:pPr>
        <w:spacing w:before="0"/>
        <w:rPr>
          <w:rFonts w:cs="Arial"/>
          <w:lang w:val="sr-Cyrl-RS"/>
        </w:rPr>
      </w:pPr>
    </w:p>
    <w:p w:rsidR="00491002" w:rsidRDefault="00491002" w:rsidP="00BC096A">
      <w:pPr>
        <w:spacing w:before="0"/>
        <w:rPr>
          <w:rFonts w:cs="Arial"/>
          <w:lang w:val="sr-Cyrl-RS"/>
        </w:rPr>
      </w:pPr>
    </w:p>
    <w:p w:rsidR="00491002" w:rsidRDefault="00491002" w:rsidP="00BC096A">
      <w:pPr>
        <w:spacing w:before="0"/>
        <w:rPr>
          <w:rFonts w:cs="Arial"/>
          <w:lang w:val="sr-Cyrl-RS"/>
        </w:rPr>
      </w:pPr>
    </w:p>
    <w:p w:rsidR="00491002" w:rsidRDefault="00491002" w:rsidP="00BC096A">
      <w:pPr>
        <w:spacing w:before="0"/>
        <w:rPr>
          <w:rFonts w:cs="Arial"/>
          <w:lang w:val="sr-Cyrl-RS"/>
        </w:rPr>
      </w:pPr>
    </w:p>
    <w:p w:rsidR="00491002" w:rsidRDefault="00491002" w:rsidP="00BC096A">
      <w:pPr>
        <w:spacing w:before="0"/>
        <w:rPr>
          <w:rFonts w:cs="Arial"/>
          <w:lang w:val="sr-Cyrl-RS"/>
        </w:rPr>
      </w:pPr>
    </w:p>
    <w:p w:rsidR="00691E5B" w:rsidRPr="00950F08" w:rsidRDefault="00691E5B" w:rsidP="00BC096A">
      <w:pPr>
        <w:spacing w:before="0"/>
        <w:rPr>
          <w:rFonts w:cs="Arial"/>
          <w:lang w:val="sr-Cyrl-RS"/>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lastRenderedPageBreak/>
        <w:t>Достављање средстава финансијског обезбеђења</w:t>
      </w:r>
    </w:p>
    <w:p w:rsidR="00332F8C" w:rsidRPr="007241C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w:t>
      </w:r>
      <w:r>
        <w:rPr>
          <w:rFonts w:cs="Arial"/>
          <w:lang w:val="sr-Cyrl-RS"/>
        </w:rPr>
        <w:t xml:space="preserve">ТЕНТ </w:t>
      </w:r>
      <w:r w:rsidR="00691E5B">
        <w:rPr>
          <w:rFonts w:cs="Arial"/>
          <w:lang w:val="sr-Cyrl-RS"/>
        </w:rPr>
        <w:t>А</w:t>
      </w:r>
      <w:r>
        <w:rPr>
          <w:rFonts w:cs="Arial"/>
          <w:lang w:val="sr-Cyrl-RS"/>
        </w:rPr>
        <w:t xml:space="preserve"> </w:t>
      </w:r>
      <w:r w:rsidR="00691E5B">
        <w:rPr>
          <w:rFonts w:cs="Arial"/>
          <w:lang w:val="sr-Cyrl-RS"/>
        </w:rPr>
        <w:t>–</w:t>
      </w:r>
      <w:r>
        <w:rPr>
          <w:rFonts w:cs="Arial"/>
          <w:lang w:val="sr-Cyrl-RS"/>
        </w:rPr>
        <w:t xml:space="preserve"> </w:t>
      </w:r>
      <w:r w:rsidR="00691E5B">
        <w:rPr>
          <w:rFonts w:cs="Arial"/>
          <w:lang w:val="sr-Cyrl-RS"/>
        </w:rPr>
        <w:t>Богољуба Урошевића 44</w:t>
      </w:r>
      <w:r w:rsidRPr="00FB6FAA">
        <w:rPr>
          <w:rFonts w:cs="Arial"/>
        </w:rPr>
        <w:t>, 11500 Обреновац</w:t>
      </w: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00691E5B">
        <w:rPr>
          <w:rFonts w:cs="Arial"/>
          <w:lang w:val="sr-Cyrl-RS"/>
        </w:rPr>
        <w:t>ТЕНТ А – Богољуба Урошевића 44</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r w:rsidRPr="00AF1BDE">
        <w:rPr>
          <w:rFonts w:cs="Arial"/>
        </w:rPr>
        <w:t xml:space="preserve">Огранак ТЕНТ, </w:t>
      </w:r>
      <w:r w:rsidR="00691E5B">
        <w:rPr>
          <w:rFonts w:cs="Arial"/>
          <w:lang w:val="sr-Cyrl-RS"/>
        </w:rPr>
        <w:t>ТЕНТ А – Богољуба Урошевића 44</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r w:rsidRPr="00AF1BDE">
        <w:rPr>
          <w:rFonts w:cs="Arial"/>
        </w:rPr>
        <w:t>са назнаком:</w:t>
      </w:r>
      <w:r w:rsidRPr="00AF1BDE">
        <w:rPr>
          <w:rFonts w:cs="Arial"/>
          <w:b/>
        </w:rPr>
        <w:t xml:space="preserve"> Средство финансијског обезбеђења за ЈН бр. </w:t>
      </w:r>
      <w:r w:rsidR="00E72B17">
        <w:rPr>
          <w:rFonts w:cs="Arial"/>
          <w:b/>
        </w:rPr>
        <w:t>78/2020 (3000/0240/2020)</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00691E5B">
        <w:rPr>
          <w:rFonts w:cs="Arial"/>
          <w:lang w:val="sr-Cyrl-RS"/>
        </w:rPr>
        <w:t>ТЕНТ А – Богољуба Урошевића 44</w:t>
      </w:r>
      <w:r w:rsidRPr="00AF1BDE">
        <w:rPr>
          <w:rFonts w:cs="Arial"/>
        </w:rPr>
        <w:t xml:space="preserve">, 11500 Обреновац </w:t>
      </w:r>
      <w:r w:rsidRPr="00AF1BDE">
        <w:rPr>
          <w:rFonts w:cs="Arial"/>
          <w:lang w:val="sr-Cyrl-RS"/>
        </w:rPr>
        <w:t xml:space="preserve"> </w:t>
      </w:r>
      <w:r w:rsidRPr="00AF1BDE">
        <w:rPr>
          <w:rFonts w:cs="Arial"/>
        </w:rPr>
        <w:t>са назнаком:</w:t>
      </w:r>
      <w:r w:rsidRPr="00AF1BDE">
        <w:rPr>
          <w:rFonts w:cs="Arial"/>
          <w:b/>
        </w:rPr>
        <w:t xml:space="preserve"> </w:t>
      </w:r>
    </w:p>
    <w:p w:rsidR="00BC096A" w:rsidRPr="00AF1BDE" w:rsidRDefault="00BC096A" w:rsidP="00BC096A">
      <w:pPr>
        <w:suppressAutoHyphens/>
        <w:spacing w:line="100" w:lineRule="atLeast"/>
        <w:rPr>
          <w:rFonts w:cs="Arial"/>
        </w:rPr>
      </w:pPr>
      <w:r w:rsidRPr="00AF1BDE">
        <w:rPr>
          <w:rFonts w:cs="Arial"/>
          <w:b/>
        </w:rPr>
        <w:t xml:space="preserve">Средства финансијског обезбеђења за ЈН бр. </w:t>
      </w:r>
      <w:r w:rsidR="00E72B17">
        <w:rPr>
          <w:rFonts w:cs="Arial"/>
          <w:b/>
        </w:rPr>
        <w:t>78/2020 (3000/0240/2020)</w:t>
      </w:r>
    </w:p>
    <w:p w:rsidR="00BC096A" w:rsidRPr="00AF1BDE" w:rsidRDefault="00BC096A" w:rsidP="00BC096A">
      <w:pPr>
        <w:tabs>
          <w:tab w:val="left" w:pos="1134"/>
        </w:tabs>
        <w:rPr>
          <w:rFonts w:cs="Arial"/>
          <w:b/>
          <w:lang w:val="sr-Cyrl-RS"/>
        </w:rPr>
      </w:pPr>
      <w:r w:rsidRPr="00AF1BDE">
        <w:rPr>
          <w:rFonts w:cs="Arial"/>
          <w:b/>
        </w:rPr>
        <w:t>Пружалац услуге је одгoворан за прописан и безбедан начин доставњања средстава финансијског обезбеђења.</w:t>
      </w:r>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r w:rsidRPr="00AF1BD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AF1BDE" w:rsidRDefault="004B6465" w:rsidP="004B6465">
      <w:pPr>
        <w:pStyle w:val="KDParagraf"/>
        <w:spacing w:before="0"/>
        <w:rPr>
          <w:rFonts w:cs="Arial"/>
        </w:rPr>
      </w:pPr>
      <w:r w:rsidRPr="00AF1BDE">
        <w:rPr>
          <w:rFonts w:cs="Arial"/>
        </w:rPr>
        <w:t xml:space="preserve">Наручилац може да одбије да пружи информацију која би значила повреду поверљивости података добијених у понуди. </w:t>
      </w:r>
    </w:p>
    <w:p w:rsidR="004B6465" w:rsidRPr="00AF1BDE" w:rsidRDefault="004B6465" w:rsidP="004B6465">
      <w:pPr>
        <w:pStyle w:val="KDParagraf"/>
        <w:spacing w:before="0"/>
        <w:rPr>
          <w:rFonts w:cs="Arial"/>
        </w:rPr>
      </w:pPr>
      <w:r w:rsidRPr="00AF1BD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AF1BDE" w:rsidRDefault="004B6465" w:rsidP="004B6465">
      <w:pPr>
        <w:pStyle w:val="KDParagraf"/>
        <w:spacing w:before="0"/>
        <w:rPr>
          <w:rFonts w:cs="Arial"/>
        </w:rPr>
      </w:pPr>
      <w:r w:rsidRPr="00AF1BD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AF1BDE" w:rsidRDefault="004B6465" w:rsidP="004B6465">
      <w:pPr>
        <w:pStyle w:val="KDParagraf"/>
        <w:spacing w:before="0"/>
        <w:rPr>
          <w:rFonts w:cs="Arial"/>
        </w:rPr>
      </w:pPr>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r w:rsidR="00C52C79" w:rsidRPr="00AF1BDE">
        <w:rPr>
          <w:rFonts w:cs="Arial"/>
          <w:lang w:val="sr-Cyrl-RS"/>
        </w:rPr>
        <w:t xml:space="preserve"> </w:t>
      </w:r>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AF1BDE" w:rsidRDefault="004B6465" w:rsidP="004B6465">
      <w:pPr>
        <w:pStyle w:val="KDParagraf"/>
        <w:spacing w:before="0"/>
        <w:rPr>
          <w:rFonts w:cs="Arial"/>
        </w:rPr>
      </w:pPr>
      <w:r w:rsidRPr="00AF1BD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AF1BDE">
        <w:rPr>
          <w:rFonts w:cs="Arial"/>
          <w:lang w:val="ru-RU"/>
        </w:rPr>
        <w:lastRenderedPageBreak/>
        <w:t>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28" w:name="_Toc441651602"/>
      <w:bookmarkStart w:id="229" w:name="_Toc442559913"/>
      <w:r w:rsidRPr="00AF1BDE">
        <w:rPr>
          <w:rFonts w:cs="Arial"/>
        </w:rPr>
        <w:t>Додатне информације и објашњења</w:t>
      </w:r>
      <w:bookmarkEnd w:id="228"/>
      <w:bookmarkEnd w:id="229"/>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E72B17">
        <w:rPr>
          <w:rFonts w:cs="Arial"/>
          <w:b/>
        </w:rPr>
        <w:t>78/2020 (3000/0240/2020)</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4"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5"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0" w:name="_Toc441651603"/>
      <w:bookmarkStart w:id="231" w:name="_Toc442559914"/>
      <w:r w:rsidRPr="00AF1BDE">
        <w:rPr>
          <w:rFonts w:cs="Arial"/>
        </w:rPr>
        <w:t>Трошкови понуде</w:t>
      </w:r>
      <w:bookmarkEnd w:id="230"/>
      <w:bookmarkEnd w:id="231"/>
    </w:p>
    <w:p w:rsidR="004B3A23" w:rsidRPr="004B3A23"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r w:rsidRPr="00AF1BDE">
        <w:rPr>
          <w:rFonts w:cs="Arial"/>
        </w:rPr>
        <w:t>Понуђач може да у оквиру понуде достави укупан износ и структуру трошкова припремања понуде тако што попуњава, потписује Образац трошкова припреме понуде.</w:t>
      </w:r>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r w:rsidR="00491002">
        <w:rPr>
          <w:rFonts w:eastAsia="TimesNewRomanPSMT" w:cs="Arial"/>
          <w:lang w:val="sr-Cyrl-RS"/>
        </w:rPr>
        <w:t xml:space="preserve"> </w:t>
      </w:r>
      <w:r w:rsidRPr="00AF1BD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2" w:name="_Toc442559917"/>
      <w:bookmarkStart w:id="233" w:name="_Toc441651606"/>
      <w:r w:rsidRPr="00AF1BDE">
        <w:rPr>
          <w:rFonts w:cs="Arial"/>
        </w:rPr>
        <w:t>Разлози за одбијање понуде</w:t>
      </w:r>
      <w:bookmarkEnd w:id="232"/>
      <w:bookmarkEnd w:id="233"/>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AF1BDE">
        <w:rPr>
          <w:rFonts w:ascii="Arial" w:eastAsia="TimesNewRomanPSMT" w:hAnsi="Arial" w:cs="Arial"/>
          <w:bCs/>
          <w:iCs/>
        </w:rPr>
        <w:t>односно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8A20C0" w:rsidRPr="00491002" w:rsidRDefault="00491002" w:rsidP="00491002">
      <w:pPr>
        <w:pStyle w:val="KDNabrajanje"/>
        <w:numPr>
          <w:ilvl w:val="0"/>
          <w:numId w:val="14"/>
        </w:numPr>
        <w:spacing w:before="0"/>
      </w:pPr>
      <w:r>
        <w:rPr>
          <w:lang w:val="sr-Cyrl-RS"/>
        </w:rPr>
        <w:t>Понуђач не достави ценовник резервних делова из Техничке спецификације Наручиоца</w:t>
      </w: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r w:rsidRPr="00AF1BDE">
        <w:rPr>
          <w:rFonts w:cs="Arial"/>
        </w:rPr>
        <w:t>Наручилац ће донети одлуку о обустави поступка јавне набавке у складу са чланом 109. Закона.</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4" w:name="_Toc441651607"/>
      <w:bookmarkStart w:id="235" w:name="_Toc442559918"/>
      <w:r w:rsidRPr="00AF1BDE">
        <w:rPr>
          <w:rFonts w:cs="Arial"/>
          <w:lang w:val="ru-RU"/>
        </w:rPr>
        <w:t>Н</w:t>
      </w:r>
      <w:r w:rsidRPr="00AF1BDE">
        <w:rPr>
          <w:rFonts w:cs="Arial"/>
        </w:rPr>
        <w:t>егативне референце</w:t>
      </w:r>
      <w:bookmarkEnd w:id="234"/>
      <w:bookmarkEnd w:id="235"/>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lastRenderedPageBreak/>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r w:rsidRPr="00AF1BD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AF1BDE" w:rsidRDefault="004B6465" w:rsidP="004B6465">
      <w:pPr>
        <w:pStyle w:val="KDParagraf"/>
        <w:spacing w:before="0"/>
        <w:rPr>
          <w:rFonts w:cs="Arial"/>
          <w:lang w:bidi="en-US"/>
        </w:rPr>
      </w:pPr>
      <w:r w:rsidRPr="00AF1BD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36" w:name="_Toc441651608"/>
      <w:bookmarkStart w:id="237" w:name="_Toc442559919"/>
      <w:r w:rsidRPr="00AF1BDE">
        <w:rPr>
          <w:rFonts w:cs="Arial"/>
        </w:rPr>
        <w:t>Увид у документацију</w:t>
      </w:r>
      <w:bookmarkEnd w:id="236"/>
      <w:bookmarkEnd w:id="237"/>
    </w:p>
    <w:p w:rsidR="004B6465" w:rsidRPr="00AF1BDE" w:rsidRDefault="004B6465" w:rsidP="004B6465">
      <w:pPr>
        <w:pStyle w:val="KDParagraf"/>
        <w:spacing w:before="0"/>
        <w:rPr>
          <w:rFonts w:cs="Arial"/>
          <w:lang w:bidi="en-US"/>
        </w:rPr>
      </w:pPr>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AF1BDE" w:rsidRDefault="004B6465" w:rsidP="004B6465">
      <w:pPr>
        <w:pStyle w:val="KDParagraf"/>
        <w:spacing w:before="0"/>
        <w:rPr>
          <w:rFonts w:cs="Arial"/>
          <w:lang w:bidi="en-US"/>
        </w:rPr>
      </w:pPr>
      <w:r w:rsidRPr="00AF1BD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38" w:name="_Toc441651609"/>
      <w:bookmarkStart w:id="239" w:name="_Toc442559920"/>
      <w:r w:rsidRPr="00AF1BDE">
        <w:rPr>
          <w:rFonts w:cs="Arial"/>
          <w:lang w:val="ru-RU"/>
        </w:rPr>
        <w:t>З</w:t>
      </w:r>
      <w:r w:rsidRPr="00AF1BDE">
        <w:rPr>
          <w:rFonts w:cs="Arial"/>
        </w:rPr>
        <w:t>аштита права понуђача</w:t>
      </w:r>
      <w:bookmarkEnd w:id="238"/>
      <w:bookmarkEnd w:id="239"/>
    </w:p>
    <w:p w:rsidR="004B6465" w:rsidRPr="00AF1BDE" w:rsidRDefault="004B6465" w:rsidP="004B6465">
      <w:pPr>
        <w:spacing w:before="0"/>
        <w:rPr>
          <w:rFonts w:cs="Arial"/>
        </w:rPr>
      </w:pPr>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 Београд,</w:t>
      </w:r>
      <w:r w:rsidRPr="00AF1BDE">
        <w:rPr>
          <w:rFonts w:cs="Arial"/>
          <w:lang w:bidi="en-US"/>
        </w:rPr>
        <w:t>- огранак ТЕНТ</w:t>
      </w:r>
      <w:r w:rsidRPr="00AF1BDE">
        <w:rPr>
          <w:rFonts w:cs="Arial"/>
        </w:rPr>
        <w:t xml:space="preserve">, </w:t>
      </w:r>
      <w:r w:rsidR="00691E5B">
        <w:rPr>
          <w:rFonts w:cs="Arial"/>
          <w:lang w:val="sr-Cyrl-RS"/>
        </w:rPr>
        <w:t>ТЕНТ А – Богољуба Урошевића 44</w:t>
      </w:r>
      <w:r w:rsidRPr="00AF1BDE">
        <w:rPr>
          <w:rFonts w:cs="Arial"/>
          <w:lang w:val="sr-Cyrl-RS"/>
        </w:rPr>
        <w:t>,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E72B17">
        <w:rPr>
          <w:rFonts w:cs="Arial"/>
          <w:b/>
        </w:rPr>
        <w:t>Интервентно одржавање система бројача осовина БРОС</w:t>
      </w:r>
      <w:r w:rsidR="00335EED">
        <w:rPr>
          <w:rFonts w:cs="Arial"/>
          <w:b/>
        </w:rPr>
        <w:t xml:space="preserve"> </w:t>
      </w:r>
      <w:r w:rsidRPr="00AF1BDE">
        <w:rPr>
          <w:rFonts w:cs="Arial"/>
        </w:rPr>
        <w:t>бр.</w:t>
      </w:r>
      <w:r w:rsidR="00A705F1">
        <w:rPr>
          <w:rFonts w:cs="Arial"/>
          <w:lang w:val="sr-Cyrl-RS"/>
        </w:rPr>
        <w:t xml:space="preserve"> </w:t>
      </w:r>
      <w:r w:rsidRPr="00AF1BDE">
        <w:rPr>
          <w:rFonts w:cs="Arial"/>
        </w:rPr>
        <w:t xml:space="preserve">ЈН </w:t>
      </w:r>
      <w:r w:rsidR="00E72B17">
        <w:rPr>
          <w:rFonts w:cs="Arial"/>
          <w:b/>
        </w:rPr>
        <w:t>78/2020 (3000/0240/2020)</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6" w:history="1">
        <w:r w:rsidRPr="00AF1BDE">
          <w:rPr>
            <w:rStyle w:val="Hyperlink"/>
            <w:rFonts w:cs="Arial"/>
          </w:rPr>
          <w:t>jovan.knezevic@eps.rs</w:t>
        </w:r>
      </w:hyperlink>
      <w:r w:rsidRPr="00AF1BDE">
        <w:rPr>
          <w:rFonts w:cs="Arial"/>
        </w:rPr>
        <w:t xml:space="preserve">  радним данима (понедељак-петак) од 7,00 до 14,00 часова.</w:t>
      </w:r>
    </w:p>
    <w:p w:rsidR="004B6465" w:rsidRPr="00AF1BDE" w:rsidRDefault="004B6465" w:rsidP="004B6465">
      <w:pPr>
        <w:spacing w:before="0"/>
        <w:rPr>
          <w:rFonts w:cs="Arial"/>
        </w:rPr>
      </w:pPr>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r w:rsidRPr="00AF1BD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r w:rsidRPr="00AF1BD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AF1BDE" w:rsidRDefault="004B6465" w:rsidP="004B6465">
      <w:pPr>
        <w:rPr>
          <w:rFonts w:cs="Arial"/>
        </w:rPr>
      </w:pPr>
      <w:r w:rsidRPr="00AF1BD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AF1BDE" w:rsidRDefault="004B6465" w:rsidP="00C52C79">
      <w:pPr>
        <w:spacing w:before="0"/>
        <w:rPr>
          <w:rFonts w:cs="Arial"/>
          <w:lang w:val="sr-Cyrl-RS"/>
        </w:rPr>
      </w:pPr>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 xml:space="preserve">ости у поступку јавне набавке. </w:t>
      </w:r>
    </w:p>
    <w:p w:rsidR="00C332BD" w:rsidRDefault="00C332BD" w:rsidP="004B6465">
      <w:pPr>
        <w:spacing w:before="0"/>
        <w:rPr>
          <w:rFonts w:cs="Arial"/>
          <w:b/>
          <w:lang w:val="sr-Cyrl-RS"/>
        </w:rPr>
      </w:pPr>
    </w:p>
    <w:p w:rsidR="004B6465" w:rsidRPr="00AF1BDE" w:rsidRDefault="004B6465" w:rsidP="004B6465">
      <w:pPr>
        <w:spacing w:before="0"/>
        <w:rPr>
          <w:rFonts w:cs="Arial"/>
          <w:b/>
        </w:rPr>
      </w:pPr>
      <w:r w:rsidRPr="00AF1BDE">
        <w:rPr>
          <w:rFonts w:cs="Arial"/>
          <w:b/>
        </w:rPr>
        <w:t>Детаљно упутство о садржини потпуног захтева за заштиту права у складу са чланом   151. став 1. тач.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1) назив и адресу подносиоца захтева и лице за контакт</w:t>
      </w:r>
    </w:p>
    <w:p w:rsidR="004B6465" w:rsidRPr="00AF1BDE" w:rsidRDefault="004B6465" w:rsidP="004B6465">
      <w:pPr>
        <w:spacing w:before="0"/>
        <w:rPr>
          <w:rFonts w:cs="Arial"/>
        </w:rPr>
      </w:pPr>
      <w:r w:rsidRPr="00AF1BDE">
        <w:rPr>
          <w:rFonts w:cs="Arial"/>
        </w:rPr>
        <w:t>2) назив и адресу наручиоца</w:t>
      </w:r>
    </w:p>
    <w:p w:rsidR="004B6465" w:rsidRPr="00AF1BDE" w:rsidRDefault="004B6465" w:rsidP="004B6465">
      <w:pPr>
        <w:spacing w:before="0"/>
        <w:rPr>
          <w:rFonts w:cs="Arial"/>
        </w:rPr>
      </w:pPr>
      <w:r w:rsidRPr="00AF1BDE">
        <w:rPr>
          <w:rFonts w:cs="Arial"/>
        </w:rPr>
        <w:t>3) податке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4) повреде прописа којима се уређује поступак јавне набавке</w:t>
      </w:r>
    </w:p>
    <w:p w:rsidR="004B6465" w:rsidRPr="00AF1BDE" w:rsidRDefault="004B6465" w:rsidP="004B6465">
      <w:pPr>
        <w:spacing w:before="0"/>
        <w:rPr>
          <w:rFonts w:cs="Arial"/>
        </w:rPr>
      </w:pPr>
      <w:r w:rsidRPr="00AF1BDE">
        <w:rPr>
          <w:rFonts w:cs="Arial"/>
        </w:rPr>
        <w:t>5) чињенице и доказе којима се повреде доказују</w:t>
      </w:r>
    </w:p>
    <w:p w:rsidR="004B6465" w:rsidRPr="00AF1BDE" w:rsidRDefault="004B6465" w:rsidP="004B6465">
      <w:pPr>
        <w:spacing w:before="0"/>
        <w:rPr>
          <w:rFonts w:cs="Arial"/>
        </w:rPr>
      </w:pPr>
      <w:r w:rsidRPr="00AF1BDE">
        <w:rPr>
          <w:rFonts w:cs="Arial"/>
        </w:rPr>
        <w:t>6) потврду о уплати таксе из члана 156. ЗЈН</w:t>
      </w:r>
    </w:p>
    <w:p w:rsidR="004B6465" w:rsidRPr="00AF1BDE" w:rsidRDefault="004B6465" w:rsidP="004B6465">
      <w:pPr>
        <w:spacing w:before="0"/>
        <w:rPr>
          <w:rFonts w:cs="Arial"/>
        </w:rPr>
      </w:pPr>
      <w:r w:rsidRPr="00AF1BDE">
        <w:rPr>
          <w:rFonts w:cs="Arial"/>
        </w:rPr>
        <w:t>7) потпис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AF1BDE" w:rsidRDefault="004B6465" w:rsidP="004B6465">
      <w:pPr>
        <w:spacing w:before="0"/>
        <w:rPr>
          <w:rFonts w:cs="Arial"/>
        </w:rPr>
      </w:pPr>
      <w:r w:rsidRPr="00AF1BDE">
        <w:rPr>
          <w:rFonts w:cs="Arial"/>
        </w:rPr>
        <w:t xml:space="preserve">Закључак   наручилац доставља подносиоцу захтева и Републичкој комисији у року од три дана од дана доношења. </w:t>
      </w:r>
    </w:p>
    <w:p w:rsidR="004B6465" w:rsidRPr="00AF1BDE" w:rsidRDefault="004B6465" w:rsidP="004B6465">
      <w:pPr>
        <w:spacing w:before="0"/>
        <w:rPr>
          <w:rFonts w:cs="Arial"/>
        </w:rPr>
      </w:pPr>
      <w:r w:rsidRPr="00AF1BD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Износ таксе из члана 156. став 1. тач. 1)- 3)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72B17">
        <w:rPr>
          <w:rFonts w:cs="Arial"/>
          <w:b/>
          <w:lang w:val="sr-Cyrl-RS"/>
        </w:rPr>
        <w:t>782020300002402020</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E72B17">
        <w:rPr>
          <w:rFonts w:cs="Arial"/>
          <w:b/>
        </w:rPr>
        <w:t>78/2020 (3000/0240/2020)</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r w:rsidRPr="00AF1BDE">
        <w:rPr>
          <w:rFonts w:cs="Arial"/>
        </w:rPr>
        <w:t>Свака странка у поступку сноси трошкове које проузрокује својим радњама.</w:t>
      </w:r>
    </w:p>
    <w:p w:rsidR="004B6465" w:rsidRPr="00AF1BDE" w:rsidRDefault="004B6465" w:rsidP="004B6465">
      <w:pPr>
        <w:spacing w:before="0"/>
        <w:rPr>
          <w:rFonts w:cs="Arial"/>
        </w:rPr>
      </w:pPr>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AF1BDE" w:rsidRDefault="004B6465" w:rsidP="004B6465">
      <w:pPr>
        <w:spacing w:before="0"/>
        <w:rPr>
          <w:rFonts w:cs="Arial"/>
        </w:rPr>
      </w:pPr>
      <w:r w:rsidRPr="00AF1BDE">
        <w:rPr>
          <w:rFonts w:cs="Arial"/>
        </w:rPr>
        <w:t>Странке у захтеву морају прецизно да наведу трошкове за које траже накнаду.</w:t>
      </w:r>
    </w:p>
    <w:p w:rsidR="004B6465" w:rsidRPr="00AF1BDE" w:rsidRDefault="004B6465" w:rsidP="004B6465">
      <w:pPr>
        <w:spacing w:before="0"/>
        <w:rPr>
          <w:rFonts w:cs="Arial"/>
        </w:rPr>
      </w:pPr>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4B6465" w:rsidRPr="00AF1BDE" w:rsidRDefault="004B6465" w:rsidP="004B6465">
      <w:pPr>
        <w:spacing w:before="0"/>
        <w:rPr>
          <w:rFonts w:cs="Arial"/>
        </w:rPr>
      </w:pPr>
      <w:r w:rsidRPr="00AF1BDE">
        <w:rPr>
          <w:rFonts w:cs="Arial"/>
        </w:rPr>
        <w:t>О трошковима одлучује Републичка комисија. Одлука Републичке комисије је извршни наслов.</w:t>
      </w:r>
    </w:p>
    <w:p w:rsidR="00C52C79" w:rsidRPr="00AF1BDE" w:rsidRDefault="004B6465" w:rsidP="004B6465">
      <w:pPr>
        <w:rPr>
          <w:rFonts w:cs="Arial"/>
          <w:b/>
          <w:lang w:val="sr-Cyrl-RS"/>
        </w:rPr>
      </w:pPr>
      <w:r w:rsidRPr="00AF1BDE">
        <w:rPr>
          <w:rFonts w:cs="Arial"/>
          <w:b/>
        </w:rPr>
        <w:lastRenderedPageBreak/>
        <w:t>Детаљно упутство о потврди из члана 151. став 1. тачка 6) ЗЈН</w:t>
      </w:r>
    </w:p>
    <w:p w:rsidR="004B6465" w:rsidRPr="00AF1BDE" w:rsidRDefault="004B6465" w:rsidP="004B6465">
      <w:pPr>
        <w:rPr>
          <w:rFonts w:cs="Arial"/>
          <w:b/>
        </w:rPr>
      </w:pPr>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rPr>
          <w:rFonts w:cs="Arial"/>
        </w:rPr>
      </w:pPr>
      <w:r w:rsidRPr="00AF1BD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AF1BDE" w:rsidRDefault="004B6465" w:rsidP="004B6465">
      <w:pPr>
        <w:rPr>
          <w:rFonts w:cs="Arial"/>
        </w:rPr>
      </w:pPr>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AF1BDE" w:rsidRDefault="004B6465" w:rsidP="004B6465">
      <w:pPr>
        <w:rPr>
          <w:rFonts w:cs="Arial"/>
        </w:rPr>
      </w:pPr>
      <w:r w:rsidRPr="00AF1BDE">
        <w:rPr>
          <w:rFonts w:cs="Arial"/>
        </w:rPr>
        <w:t>Као доказ о уплати таксе, у смислу члана 151. став 1. тачка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(1) да буде издата од стране банке;</w:t>
      </w:r>
    </w:p>
    <w:p w:rsidR="004B6465" w:rsidRPr="00AF1BDE" w:rsidRDefault="004B6465" w:rsidP="004B6465">
      <w:pPr>
        <w:rPr>
          <w:rFonts w:cs="Arial"/>
        </w:rPr>
      </w:pPr>
      <w:r w:rsidRPr="00AF1BD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AF1BDE" w:rsidRDefault="004B6465" w:rsidP="004B6465">
      <w:pPr>
        <w:rPr>
          <w:rFonts w:cs="Arial"/>
        </w:rPr>
      </w:pPr>
      <w:r w:rsidRPr="00AF1BDE">
        <w:rPr>
          <w:rFonts w:cs="Arial"/>
        </w:rPr>
        <w:t>(3) износ таксе из члана 156. ЗЈН чија се уплата врши;</w:t>
      </w:r>
    </w:p>
    <w:p w:rsidR="004B6465" w:rsidRPr="00AF1BDE" w:rsidRDefault="004B6465" w:rsidP="004B6465">
      <w:pPr>
        <w:rPr>
          <w:rFonts w:cs="Arial"/>
        </w:rPr>
      </w:pPr>
      <w:r w:rsidRPr="00AF1BDE">
        <w:rPr>
          <w:rFonts w:cs="Arial"/>
        </w:rPr>
        <w:t>(4) број рачуна: 840-30678845-06;</w:t>
      </w:r>
    </w:p>
    <w:p w:rsidR="004B6465" w:rsidRPr="00AF1BDE" w:rsidRDefault="004B6465" w:rsidP="004B6465">
      <w:pPr>
        <w:rPr>
          <w:rFonts w:cs="Arial"/>
        </w:rPr>
      </w:pPr>
      <w:r w:rsidRPr="00AF1BDE">
        <w:rPr>
          <w:rFonts w:cs="Arial"/>
        </w:rPr>
        <w:t>(5) шифру плаћања: 153 или 253;</w:t>
      </w:r>
    </w:p>
    <w:p w:rsidR="004B6465" w:rsidRPr="00AF1BDE" w:rsidRDefault="004B6465" w:rsidP="004B6465">
      <w:pPr>
        <w:rPr>
          <w:rFonts w:cs="Arial"/>
        </w:rPr>
      </w:pPr>
      <w:r w:rsidRPr="00AF1BDE">
        <w:rPr>
          <w:rFonts w:cs="Arial"/>
        </w:rPr>
        <w:t>(6) позив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(7) сврха: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(8) корисник: буџет Републике Србије;</w:t>
      </w:r>
    </w:p>
    <w:p w:rsidR="004B6465" w:rsidRPr="00AF1BDE" w:rsidRDefault="004B6465" w:rsidP="004B6465">
      <w:pPr>
        <w:rPr>
          <w:rFonts w:cs="Arial"/>
        </w:rPr>
      </w:pPr>
      <w:r w:rsidRPr="00AF1BDE">
        <w:rPr>
          <w:rFonts w:cs="Arial"/>
        </w:rPr>
        <w:t>(9) назив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(10) потпис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која садржи све елементе из потврде о</w:t>
      </w:r>
    </w:p>
    <w:p w:rsidR="004B6465" w:rsidRPr="00AF1BDE" w:rsidRDefault="004B6465" w:rsidP="004B6465">
      <w:pPr>
        <w:rPr>
          <w:rFonts w:cs="Arial"/>
        </w:rPr>
      </w:pPr>
      <w:r w:rsidRPr="00AF1BD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r w:rsidRPr="00AF1BDE">
        <w:rPr>
          <w:rFonts w:cs="Arial"/>
        </w:rPr>
        <w:t>11000 Београд, ул. Немањина бр.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r w:rsidRPr="00AF1BDE">
        <w:rPr>
          <w:rFonts w:cs="Arial"/>
        </w:rPr>
        <w:t>ул. Поп Лукина бр.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 (FIELD 70: DETAILS OF PAYMENT):</w:t>
      </w:r>
    </w:p>
    <w:p w:rsidR="004B6465" w:rsidRPr="00AF1BDE" w:rsidRDefault="004B6465" w:rsidP="004B6465">
      <w:pPr>
        <w:rPr>
          <w:rFonts w:cs="Arial"/>
        </w:rPr>
      </w:pPr>
      <w:r w:rsidRPr="00AF1BDE">
        <w:rPr>
          <w:rFonts w:cs="Arial"/>
        </w:rPr>
        <w:t>– број у поступку јавне набавке на које се захтев за заштиту права односи и</w:t>
      </w:r>
    </w:p>
    <w:p w:rsidR="004B6465" w:rsidRPr="00AF1BDE" w:rsidRDefault="004B6465" w:rsidP="004B6465">
      <w:pPr>
        <w:rPr>
          <w:rFonts w:cs="Arial"/>
        </w:rPr>
      </w:pPr>
      <w:r w:rsidRPr="00AF1BDE">
        <w:rPr>
          <w:rFonts w:cs="Arial"/>
        </w:rPr>
        <w:t>назив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Default="004B6465" w:rsidP="004B6465">
      <w:pPr>
        <w:pStyle w:val="KDParagraf"/>
        <w:spacing w:before="0"/>
        <w:rPr>
          <w:rFonts w:cs="Arial"/>
          <w:lang w:bidi="en-US"/>
        </w:rPr>
      </w:pPr>
      <w:r w:rsidRPr="00AF1BDE">
        <w:rPr>
          <w:rFonts w:cs="Arial"/>
          <w:lang w:bidi="en-US"/>
        </w:rPr>
        <w:t xml:space="preserve">PAYMENT INSTRUCTIONS </w:t>
      </w:r>
    </w:p>
    <w:p w:rsidR="00691E5B" w:rsidRPr="00AF1BDE" w:rsidRDefault="00691E5B" w:rsidP="004B6465">
      <w:pPr>
        <w:pStyle w:val="KDParagraf"/>
        <w:spacing w:before="0"/>
        <w:rPr>
          <w:rFonts w:cs="Arial"/>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lastRenderedPageBreak/>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40" w:name="_Toc441651610"/>
      <w:bookmarkStart w:id="241"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0"/>
      <w:bookmarkEnd w:id="241"/>
    </w:p>
    <w:p w:rsidR="004B6465" w:rsidRPr="00AF1BDE" w:rsidRDefault="004B6465" w:rsidP="004B6465">
      <w:pPr>
        <w:spacing w:before="0"/>
        <w:rPr>
          <w:rFonts w:cs="Arial"/>
          <w:lang w:val="sr-Cyrl-RS"/>
        </w:rPr>
      </w:pPr>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r w:rsidRPr="007241CD">
        <w:rPr>
          <w:rFonts w:cs="Arial"/>
        </w:rPr>
        <w:t>изврши  наплату бланко сопствене менице  за  озбиљност  понуде.</w:t>
      </w:r>
    </w:p>
    <w:p w:rsidR="004B6465"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8C728E" w:rsidRPr="00AF1BDE" w:rsidRDefault="008C728E" w:rsidP="004B6465">
      <w:pPr>
        <w:spacing w:before="0"/>
        <w:rPr>
          <w:rFonts w:cs="Arial"/>
          <w:lang w:val="ru-RU"/>
        </w:rPr>
      </w:pPr>
    </w:p>
    <w:p w:rsidR="008C728E" w:rsidRPr="00AF1BDE" w:rsidRDefault="008C728E" w:rsidP="008C728E">
      <w:pPr>
        <w:pStyle w:val="KDPodnaslov2"/>
        <w:numPr>
          <w:ilvl w:val="1"/>
          <w:numId w:val="1"/>
        </w:numPr>
        <w:spacing w:before="0"/>
        <w:jc w:val="both"/>
        <w:rPr>
          <w:rFonts w:cs="Arial"/>
        </w:rPr>
      </w:pPr>
      <w:bookmarkStart w:id="242" w:name="_Toc441651611"/>
      <w:bookmarkStart w:id="243" w:name="_Toc442559922"/>
      <w:r w:rsidRPr="00AF1BDE">
        <w:rPr>
          <w:rFonts w:cs="Arial"/>
        </w:rPr>
        <w:t>Измене током трајања уговора</w:t>
      </w:r>
      <w:bookmarkEnd w:id="242"/>
      <w:bookmarkEnd w:id="243"/>
    </w:p>
    <w:p w:rsidR="008C728E" w:rsidRPr="00E90DFC" w:rsidRDefault="008C728E" w:rsidP="008C728E">
      <w:pPr>
        <w:rPr>
          <w:rFonts w:cs="Arial"/>
          <w:lang w:val="sr-Cyrl-RS" w:eastAsia="sr-Latn-CS"/>
        </w:rPr>
      </w:pPr>
      <w:r w:rsidRPr="00E90DFC">
        <w:rPr>
          <w:rFonts w:cs="Arial"/>
          <w:lang w:val="sr-Cyrl-RS" w:eastAsia="sr-Latn-CS"/>
        </w:rPr>
        <w:t xml:space="preserve">Наручилац може након закључења уговора о јавној набавци без спровођења поступка јавне набавке повећати обим предмета набавке </w:t>
      </w:r>
      <w:r w:rsidRPr="00E90DFC">
        <w:rPr>
          <w:rFonts w:cs="Arial"/>
          <w:lang w:eastAsia="sr-Latn-CS"/>
        </w:rPr>
        <w:t>максимално до 5% укупне вредности уговора под условом да има обезбеђена финансијска средства</w:t>
      </w:r>
      <w:r w:rsidRPr="00E90DFC">
        <w:rPr>
          <w:rFonts w:cs="Arial"/>
          <w:lang w:val="sr-Cyrl-RS" w:eastAsia="sr-Latn-CS"/>
        </w:rPr>
        <w:t>.</w:t>
      </w:r>
    </w:p>
    <w:p w:rsidR="008C728E" w:rsidRDefault="008C728E" w:rsidP="008C728E">
      <w:pPr>
        <w:rPr>
          <w:rFonts w:cs="Arial"/>
          <w:lang w:val="sr-Cyrl-RS" w:eastAsia="sr-Latn-CS"/>
        </w:rPr>
      </w:pPr>
      <w:r w:rsidRPr="00E90DFC">
        <w:rPr>
          <w:rFonts w:cs="Arial"/>
          <w:lang w:val="sr-Cyrl-RS" w:eastAsia="sr-Latn-CS"/>
        </w:rPr>
        <w:t>Након закључења уговора о јавној набавци Наручилац може да дозволи промену битних елемената уговора из следећих објективних разлога:</w:t>
      </w:r>
    </w:p>
    <w:p w:rsidR="008C728E" w:rsidRPr="00E90DFC" w:rsidRDefault="008C728E" w:rsidP="008C728E">
      <w:pPr>
        <w:rPr>
          <w:rFonts w:cs="Arial"/>
          <w:lang w:val="sr-Cyrl-RS" w:eastAsia="sr-Latn-CS"/>
        </w:rPr>
      </w:pPr>
    </w:p>
    <w:p w:rsidR="008C728E" w:rsidRPr="00E90DFC" w:rsidRDefault="008C728E" w:rsidP="008C728E">
      <w:pPr>
        <w:pStyle w:val="ListParagraph"/>
        <w:numPr>
          <w:ilvl w:val="0"/>
          <w:numId w:val="27"/>
        </w:numPr>
        <w:spacing w:before="0" w:after="0" w:line="240" w:lineRule="auto"/>
        <w:ind w:left="0"/>
        <w:rPr>
          <w:rFonts w:ascii="Arial" w:hAnsi="Arial" w:cs="Arial"/>
          <w:lang w:val="sr-Cyrl-RS" w:eastAsia="sr-Latn-CS"/>
        </w:rPr>
      </w:pPr>
      <w:r w:rsidRPr="00E90DFC">
        <w:rPr>
          <w:rFonts w:ascii="Arial" w:hAnsi="Arial" w:cs="Arial"/>
          <w:lang w:val="sr-Cyrl-RS" w:eastAsia="sr-Latn-CS"/>
        </w:rPr>
        <w:t>услед дејства више силе</w:t>
      </w:r>
    </w:p>
    <w:p w:rsidR="008C728E" w:rsidRPr="00E90DFC" w:rsidRDefault="008C728E" w:rsidP="008C728E">
      <w:pPr>
        <w:pStyle w:val="ListParagraph"/>
        <w:numPr>
          <w:ilvl w:val="0"/>
          <w:numId w:val="27"/>
        </w:numPr>
        <w:spacing w:before="0" w:after="0" w:line="240" w:lineRule="auto"/>
        <w:ind w:left="0"/>
        <w:rPr>
          <w:rFonts w:ascii="Arial" w:hAnsi="Arial" w:cs="Arial"/>
          <w:lang w:val="sr-Cyrl-RS" w:eastAsia="sr-Latn-CS"/>
        </w:rPr>
      </w:pPr>
      <w:r w:rsidRPr="00E90DFC">
        <w:rPr>
          <w:rFonts w:ascii="Arial" w:hAnsi="Arial" w:cs="Arial"/>
          <w:lang w:val="sr-Cyrl-RS" w:eastAsia="sr-Latn-CS"/>
        </w:rPr>
        <w:t>услед дејства неповољних климатских услова</w:t>
      </w:r>
    </w:p>
    <w:p w:rsidR="008C728E" w:rsidRPr="00E90DFC" w:rsidRDefault="008C728E" w:rsidP="008C728E">
      <w:pPr>
        <w:pStyle w:val="ListParagraph"/>
        <w:numPr>
          <w:ilvl w:val="0"/>
          <w:numId w:val="27"/>
        </w:numPr>
        <w:spacing w:before="0" w:after="0" w:line="240" w:lineRule="auto"/>
        <w:ind w:left="0"/>
        <w:rPr>
          <w:rFonts w:ascii="Arial" w:hAnsi="Arial" w:cs="Arial"/>
          <w:lang w:val="sr-Cyrl-RS" w:eastAsia="sr-Latn-CS"/>
        </w:rPr>
      </w:pPr>
      <w:r w:rsidRPr="00E90DFC">
        <w:rPr>
          <w:rFonts w:ascii="Arial" w:hAnsi="Arial" w:cs="Arial"/>
          <w:lang w:val="sr-Cyrl-RS" w:eastAsia="sr-Latn-CS"/>
        </w:rPr>
        <w:t>услед промене плана ремонта блокова</w:t>
      </w:r>
    </w:p>
    <w:p w:rsidR="008C728E" w:rsidRPr="00E90DFC" w:rsidRDefault="008C728E" w:rsidP="008C728E">
      <w:pPr>
        <w:pStyle w:val="ListParagraph"/>
        <w:numPr>
          <w:ilvl w:val="0"/>
          <w:numId w:val="27"/>
        </w:numPr>
        <w:spacing w:before="0" w:after="0" w:line="240" w:lineRule="auto"/>
        <w:ind w:left="0"/>
        <w:rPr>
          <w:rFonts w:ascii="Arial" w:hAnsi="Arial" w:cs="Arial"/>
          <w:lang w:val="sr-Cyrl-RS" w:eastAsia="sr-Latn-CS"/>
        </w:rPr>
      </w:pPr>
      <w:r w:rsidRPr="00E90DFC">
        <w:rPr>
          <w:rFonts w:ascii="Arial" w:hAnsi="Arial" w:cs="Arial"/>
          <w:lang w:val="sr-Cyrl-RS" w:eastAsia="sr-Latn-CS"/>
        </w:rPr>
        <w:t>уколико Изабрани понуђач  није добио документацију потребну за извршење услуге од надлежног државног органа( сагласност, дозвола, уверење и слично)</w:t>
      </w:r>
    </w:p>
    <w:p w:rsidR="008C728E" w:rsidRPr="00E90DFC" w:rsidRDefault="008C728E" w:rsidP="008C728E">
      <w:pPr>
        <w:pStyle w:val="ListParagraph"/>
        <w:numPr>
          <w:ilvl w:val="0"/>
          <w:numId w:val="27"/>
        </w:numPr>
        <w:spacing w:before="0" w:after="0" w:line="240" w:lineRule="auto"/>
        <w:ind w:left="0"/>
        <w:rPr>
          <w:rFonts w:ascii="Arial" w:hAnsi="Arial" w:cs="Arial"/>
          <w:lang w:val="sr-Cyrl-RS" w:eastAsia="sr-Latn-CS"/>
        </w:rPr>
      </w:pPr>
      <w:r w:rsidRPr="00E90DFC">
        <w:rPr>
          <w:rFonts w:ascii="Arial" w:hAnsi="Arial" w:cs="Arial"/>
          <w:lang w:val="sr-Cyrl-RS" w:eastAsia="sr-Latn-CS"/>
        </w:rPr>
        <w:t>прекид извршења услуга изазван актом надлежног органа, за који нису одговорне Уговорне стране</w:t>
      </w:r>
    </w:p>
    <w:p w:rsidR="008C728E" w:rsidRPr="00E90DFC" w:rsidRDefault="008C728E" w:rsidP="008C728E">
      <w:pPr>
        <w:pStyle w:val="ListParagraph"/>
        <w:numPr>
          <w:ilvl w:val="0"/>
          <w:numId w:val="27"/>
        </w:numPr>
        <w:spacing w:before="0" w:after="0" w:line="240" w:lineRule="auto"/>
        <w:ind w:left="0"/>
        <w:rPr>
          <w:rFonts w:ascii="Arial" w:hAnsi="Arial" w:cs="Arial"/>
          <w:lang w:val="sr-Cyrl-RS" w:eastAsia="sr-Latn-CS"/>
        </w:rPr>
      </w:pPr>
      <w:r w:rsidRPr="00E90DFC">
        <w:rPr>
          <w:rFonts w:ascii="Arial" w:hAnsi="Arial" w:cs="Arial"/>
          <w:lang w:val="sr-Cyrl-RS" w:eastAsia="sr-Latn-CS"/>
        </w:rPr>
        <w:lastRenderedPageBreak/>
        <w:t>уколико дође до измене важећих законских прописа, подзаконских и других правних акатауслед мера  државних органа</w:t>
      </w:r>
    </w:p>
    <w:p w:rsidR="008C728E" w:rsidRPr="00E90DFC" w:rsidRDefault="008C728E" w:rsidP="008C728E">
      <w:pPr>
        <w:pStyle w:val="ListParagraph"/>
        <w:numPr>
          <w:ilvl w:val="0"/>
          <w:numId w:val="27"/>
        </w:numPr>
        <w:spacing w:before="0" w:after="0" w:line="240" w:lineRule="auto"/>
        <w:ind w:left="0"/>
        <w:rPr>
          <w:rFonts w:ascii="Arial" w:hAnsi="Arial" w:cs="Arial"/>
          <w:lang w:val="sr-Cyrl-RS" w:eastAsia="sr-Latn-CS"/>
        </w:rPr>
      </w:pPr>
      <w:r w:rsidRPr="00E90DFC">
        <w:rPr>
          <w:rFonts w:ascii="Arial" w:hAnsi="Arial" w:cs="Arial"/>
          <w:lang w:val="sr-Cyrl-RS" w:eastAsia="sr-Latn-CS"/>
        </w:rPr>
        <w:t>друге објективне околности настале у току извршења Уговора које нису кривица Изабраног понуђача</w:t>
      </w:r>
    </w:p>
    <w:p w:rsidR="008C728E" w:rsidRPr="00E90DFC" w:rsidRDefault="008C728E" w:rsidP="008C728E">
      <w:pPr>
        <w:numPr>
          <w:ilvl w:val="0"/>
          <w:numId w:val="27"/>
        </w:numPr>
        <w:spacing w:before="0"/>
        <w:ind w:left="0"/>
        <w:rPr>
          <w:rFonts w:eastAsia="Arial Unicode MS" w:cs="Arial"/>
          <w:lang w:val="sr-Latn-CS"/>
        </w:rPr>
      </w:pPr>
      <w:r w:rsidRPr="00E90DFC">
        <w:rPr>
          <w:rFonts w:eastAsia="Arial Unicode MS" w:cs="Arial"/>
        </w:rPr>
        <w:t>п</w:t>
      </w:r>
      <w:r w:rsidRPr="00E90DFC">
        <w:rPr>
          <w:rFonts w:eastAsia="Arial Unicode MS" w:cs="Arial"/>
          <w:lang w:val="sr-Latn-CS"/>
        </w:rPr>
        <w:t xml:space="preserve">оступање трећих лица без кривице </w:t>
      </w:r>
      <w:r w:rsidRPr="00E90DFC">
        <w:rPr>
          <w:rFonts w:eastAsia="Arial Unicode MS" w:cs="Arial"/>
        </w:rPr>
        <w:t>Уговорних страна</w:t>
      </w:r>
    </w:p>
    <w:p w:rsidR="008C728E" w:rsidRDefault="008C728E" w:rsidP="008C728E">
      <w:pPr>
        <w:pStyle w:val="ListParagraph"/>
        <w:numPr>
          <w:ilvl w:val="0"/>
          <w:numId w:val="27"/>
        </w:numPr>
        <w:spacing w:before="0" w:after="0" w:line="240" w:lineRule="auto"/>
        <w:ind w:left="0"/>
        <w:rPr>
          <w:rFonts w:ascii="Arial" w:eastAsia="Times New Roman" w:hAnsi="Arial" w:cs="Arial"/>
          <w:lang w:val="sr-Cyrl-RS" w:eastAsia="sr-Latn-CS"/>
        </w:rPr>
      </w:pPr>
      <w:r w:rsidRPr="00E90DFC">
        <w:rPr>
          <w:rFonts w:ascii="Arial" w:hAnsi="Arial" w:cs="Arial"/>
          <w:lang w:val="sr-Cyrl-RS" w:eastAsia="sr-Latn-CS"/>
        </w:rPr>
        <w:t>у случају објективних потреба да се услуге изврше на другој локацији Наручиоца, на захтев Наручиоца, а уз сагласност Изабраног понуђача</w:t>
      </w:r>
    </w:p>
    <w:p w:rsidR="008C728E" w:rsidRPr="00E90DFC" w:rsidRDefault="008C728E" w:rsidP="008C728E">
      <w:pPr>
        <w:pStyle w:val="ListParagraph"/>
        <w:spacing w:before="0" w:after="0" w:line="240" w:lineRule="auto"/>
        <w:ind w:left="0"/>
        <w:rPr>
          <w:rFonts w:ascii="Arial" w:eastAsia="Times New Roman" w:hAnsi="Arial" w:cs="Arial"/>
          <w:lang w:val="sr-Cyrl-RS" w:eastAsia="sr-Latn-CS"/>
        </w:rPr>
      </w:pPr>
    </w:p>
    <w:p w:rsidR="008C728E" w:rsidRDefault="008C728E" w:rsidP="00946A4A">
      <w:pPr>
        <w:spacing w:before="0"/>
        <w:rPr>
          <w:rFonts w:cs="Arial"/>
          <w:lang w:val="sr-Cyrl-RS" w:eastAsia="sr-Latn-CS"/>
        </w:rPr>
      </w:pPr>
      <w:r>
        <w:rPr>
          <w:rFonts w:cs="Arial"/>
          <w:lang w:val="sr-Cyrl-RS"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C728E" w:rsidRPr="00E90DFC" w:rsidRDefault="008C728E" w:rsidP="008C728E">
      <w:pPr>
        <w:rPr>
          <w:rFonts w:cs="Arial"/>
          <w:lang w:val="sr-Cyrl-RS" w:eastAsia="sr-Latn-CS"/>
        </w:rPr>
      </w:pPr>
      <w:r>
        <w:rPr>
          <w:rFonts w:cs="Arial"/>
          <w:b/>
          <w:lang w:val="sr-Cyrl-RS" w:eastAsia="sr-Latn-CS"/>
        </w:rPr>
        <w:t xml:space="preserve">       </w:t>
      </w:r>
      <w:r w:rsidRPr="00E90DFC">
        <w:rPr>
          <w:rFonts w:cs="Arial"/>
          <w:b/>
          <w:lang w:val="sr-Cyrl-RS" w:eastAsia="sr-Latn-CS"/>
        </w:rPr>
        <w:t>6.29</w:t>
      </w:r>
      <w:r>
        <w:rPr>
          <w:rFonts w:cs="Arial"/>
          <w:lang w:val="sr-Cyrl-RS" w:eastAsia="sr-Latn-CS"/>
        </w:rPr>
        <w:t xml:space="preserve"> </w:t>
      </w:r>
      <w:r w:rsidRPr="00E90DFC">
        <w:rPr>
          <w:rFonts w:cs="Arial"/>
          <w:b/>
          <w:lang w:val="sr-Cyrl-RS"/>
        </w:rPr>
        <w:t>Употреба печата</w:t>
      </w:r>
    </w:p>
    <w:p w:rsidR="008C728E" w:rsidRPr="001F5EA4" w:rsidRDefault="008C728E" w:rsidP="008C728E">
      <w:pPr>
        <w:rPr>
          <w:rFonts w:cs="Arial"/>
          <w:b/>
          <w:lang w:val="sr-Cyrl-RS"/>
        </w:rPr>
      </w:pPr>
      <w:r w:rsidRPr="001F5EA4">
        <w:rPr>
          <w:lang w:val="sr-Cyrl-RS"/>
        </w:rPr>
        <w:t>Приликом сачињавања понуде употреба печата није обавезна.</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950F08" w:rsidRPr="00950F08" w:rsidRDefault="00950F08" w:rsidP="00827A40">
      <w:pPr>
        <w:pStyle w:val="KDPodnaslov1"/>
        <w:spacing w:before="0"/>
        <w:jc w:val="center"/>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4" w:name="_Toc442559924"/>
    </w:p>
    <w:p w:rsidR="00827A40" w:rsidRPr="00AF1BDE" w:rsidRDefault="00827A40" w:rsidP="00827A40">
      <w:pPr>
        <w:pStyle w:val="KDObrazac"/>
        <w:spacing w:before="0"/>
        <w:rPr>
          <w:noProof/>
        </w:rPr>
      </w:pPr>
      <w:r w:rsidRPr="00AF1BDE">
        <w:lastRenderedPageBreak/>
        <w:t>ОБРАЗАЦ  1</w:t>
      </w:r>
      <w:r w:rsidRPr="00AF1BDE">
        <w:rPr>
          <w:noProof/>
        </w:rPr>
        <w:t>.</w:t>
      </w:r>
      <w:bookmarkEnd w:id="244"/>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r w:rsidRPr="00691E5B">
        <w:rPr>
          <w:rFonts w:eastAsia="TimesNewRomanPS-BoldMT" w:cs="Arial"/>
          <w:b/>
          <w:bCs/>
          <w:color w:val="000000"/>
        </w:rPr>
        <w:t>Понуда бр.</w:t>
      </w:r>
      <w:r w:rsidRPr="00691E5B">
        <w:rPr>
          <w:rFonts w:eastAsia="TimesNewRomanPS-BoldMT" w:cs="Arial"/>
          <w:b/>
          <w:bCs/>
          <w:color w:val="000000"/>
          <w:lang w:val="sr-Cyrl-RS"/>
        </w:rPr>
        <w:t xml:space="preserve"> </w:t>
      </w:r>
      <w:r w:rsidRPr="00691E5B">
        <w:rPr>
          <w:rFonts w:eastAsia="TimesNewRomanPS-BoldMT" w:cs="Arial"/>
          <w:b/>
          <w:bCs/>
          <w:color w:val="000000"/>
        </w:rPr>
        <w:t xml:space="preserve">_________ од </w:t>
      </w:r>
      <w:r w:rsidRPr="00691E5B">
        <w:rPr>
          <w:rFonts w:eastAsia="TimesNewRomanPS-BoldMT" w:cs="Arial"/>
          <w:b/>
          <w:bCs/>
          <w:color w:val="000000"/>
          <w:lang w:val="sr-Cyrl-RS"/>
        </w:rPr>
        <w:t>__.__.</w:t>
      </w:r>
      <w:r w:rsidR="008C728E" w:rsidRPr="00691E5B">
        <w:rPr>
          <w:rFonts w:eastAsia="TimesNewRomanPS-BoldMT" w:cs="Arial"/>
          <w:b/>
          <w:bCs/>
          <w:color w:val="000000"/>
          <w:lang w:val="sr-Cyrl-RS"/>
        </w:rPr>
        <w:t>20</w:t>
      </w:r>
      <w:r w:rsidR="001C6DD5">
        <w:rPr>
          <w:rFonts w:eastAsia="TimesNewRomanPS-BoldMT" w:cs="Arial"/>
          <w:b/>
          <w:bCs/>
          <w:color w:val="000000"/>
          <w:lang w:val="sr-Cyrl-RS"/>
        </w:rPr>
        <w:t>20</w:t>
      </w:r>
      <w:r w:rsidRPr="00691E5B">
        <w:rPr>
          <w:rFonts w:eastAsia="TimesNewRomanPS-BoldMT" w:cs="Arial"/>
          <w:b/>
          <w:bCs/>
          <w:color w:val="000000"/>
          <w:lang w:val="sr-Cyrl-RS"/>
        </w:rPr>
        <w:t>. год.</w:t>
      </w:r>
      <w:r w:rsidRPr="00AF1BDE">
        <w:rPr>
          <w:rFonts w:eastAsia="TimesNewRomanPS-BoldMT" w:cs="Arial"/>
          <w:bCs/>
          <w:color w:val="000000"/>
        </w:rPr>
        <w:t xml:space="preserve"> за  отворени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E72B17">
        <w:rPr>
          <w:rFonts w:cs="Arial"/>
          <w:b/>
          <w:lang w:val="sr-Cyrl-RS"/>
        </w:rPr>
        <w:t>Интервентно одржавање система бројача осовина БРОС</w:t>
      </w:r>
    </w:p>
    <w:p w:rsidR="00827A40" w:rsidRPr="00AF1BDE" w:rsidRDefault="00827A40" w:rsidP="00C32996">
      <w:pPr>
        <w:spacing w:before="0" w:line="360" w:lineRule="auto"/>
        <w:jc w:val="center"/>
        <w:rPr>
          <w:rFonts w:cs="Arial"/>
          <w:b/>
          <w:lang w:eastAsia="zh-CN"/>
        </w:rPr>
      </w:pPr>
      <w:r w:rsidRPr="00AF1BDE">
        <w:rPr>
          <w:rFonts w:eastAsia="TimesNewRomanPS-BoldMT" w:cs="Arial"/>
          <w:b/>
          <w:bCs/>
          <w:color w:val="000000" w:themeColor="text1"/>
        </w:rPr>
        <w:t>ЈН бр.</w:t>
      </w:r>
      <w:r w:rsidRPr="00AF1BDE">
        <w:rPr>
          <w:rFonts w:eastAsia="TimesNewRomanPS-BoldMT" w:cs="Arial"/>
          <w:b/>
          <w:bCs/>
          <w:color w:val="000000" w:themeColor="text1"/>
          <w:lang w:val="sr-Cyrl-RS"/>
        </w:rPr>
        <w:t xml:space="preserve"> </w:t>
      </w:r>
      <w:r w:rsidR="00E72B17">
        <w:rPr>
          <w:rFonts w:cs="Arial"/>
          <w:b/>
        </w:rPr>
        <w:t>78/2020 (3000/0240/2020)</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10090" w:type="dxa"/>
        <w:tblInd w:w="-20" w:type="dxa"/>
        <w:tblLayout w:type="fixed"/>
        <w:tblLook w:val="0000" w:firstRow="0" w:lastRow="0" w:firstColumn="0" w:lastColumn="0" w:noHBand="0" w:noVBand="0"/>
      </w:tblPr>
      <w:tblGrid>
        <w:gridCol w:w="5024"/>
        <w:gridCol w:w="5066"/>
      </w:tblGrid>
      <w:tr w:rsidR="00827A40" w:rsidRPr="00AF1BDE" w:rsidTr="001C6DD5">
        <w:trPr>
          <w:trHeight w:val="774"/>
        </w:trPr>
        <w:tc>
          <w:tcPr>
            <w:tcW w:w="502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5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1C6DD5">
        <w:trPr>
          <w:trHeight w:val="774"/>
        </w:trPr>
        <w:tc>
          <w:tcPr>
            <w:tcW w:w="502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5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1C6DD5">
        <w:trPr>
          <w:trHeight w:val="853"/>
        </w:trPr>
        <w:tc>
          <w:tcPr>
            <w:tcW w:w="502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5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1C6DD5">
        <w:trPr>
          <w:trHeight w:val="807"/>
        </w:trPr>
        <w:tc>
          <w:tcPr>
            <w:tcW w:w="502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5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1C6DD5">
        <w:trPr>
          <w:trHeight w:val="636"/>
        </w:trPr>
        <w:tc>
          <w:tcPr>
            <w:tcW w:w="502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5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1C6DD5">
        <w:trPr>
          <w:trHeight w:val="640"/>
        </w:trPr>
        <w:tc>
          <w:tcPr>
            <w:tcW w:w="502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5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1C6DD5">
        <w:trPr>
          <w:trHeight w:val="318"/>
        </w:trPr>
        <w:tc>
          <w:tcPr>
            <w:tcW w:w="502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5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1C6DD5">
        <w:trPr>
          <w:trHeight w:val="695"/>
        </w:trPr>
        <w:tc>
          <w:tcPr>
            <w:tcW w:w="502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5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1C6DD5">
        <w:trPr>
          <w:trHeight w:val="662"/>
        </w:trPr>
        <w:tc>
          <w:tcPr>
            <w:tcW w:w="502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5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1C6DD5">
        <w:trPr>
          <w:trHeight w:val="740"/>
        </w:trPr>
        <w:tc>
          <w:tcPr>
            <w:tcW w:w="502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5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1C6DD5">
        <w:trPr>
          <w:trHeight w:val="740"/>
        </w:trPr>
        <w:tc>
          <w:tcPr>
            <w:tcW w:w="502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5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10121" w:type="dxa"/>
        <w:tblInd w:w="-20" w:type="dxa"/>
        <w:tblLayout w:type="fixed"/>
        <w:tblLook w:val="0000" w:firstRow="0" w:lastRow="0" w:firstColumn="0" w:lastColumn="0" w:noHBand="0" w:noVBand="0"/>
      </w:tblPr>
      <w:tblGrid>
        <w:gridCol w:w="10121"/>
      </w:tblGrid>
      <w:tr w:rsidR="00827A40" w:rsidRPr="00AF1BDE" w:rsidTr="001C6DD5">
        <w:trPr>
          <w:trHeight w:val="397"/>
        </w:trPr>
        <w:tc>
          <w:tcPr>
            <w:tcW w:w="10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1C6DD5">
        <w:trPr>
          <w:trHeight w:val="374"/>
        </w:trPr>
        <w:tc>
          <w:tcPr>
            <w:tcW w:w="10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1C6DD5">
        <w:trPr>
          <w:trHeight w:val="397"/>
        </w:trPr>
        <w:tc>
          <w:tcPr>
            <w:tcW w:w="10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731" w:type="dxa"/>
        <w:tblInd w:w="-20" w:type="dxa"/>
        <w:tblLayout w:type="fixed"/>
        <w:tblLook w:val="0000" w:firstRow="0" w:lastRow="0" w:firstColumn="0" w:lastColumn="0" w:noHBand="0" w:noVBand="0"/>
      </w:tblPr>
      <w:tblGrid>
        <w:gridCol w:w="487"/>
        <w:gridCol w:w="4423"/>
        <w:gridCol w:w="4821"/>
      </w:tblGrid>
      <w:tr w:rsidR="00827A40" w:rsidRPr="00AF1BDE" w:rsidTr="001C6DD5">
        <w:trPr>
          <w:trHeight w:val="396"/>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865"/>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1C6DD5">
        <w:trPr>
          <w:trHeight w:val="769"/>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769"/>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791"/>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372"/>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791"/>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1C6DD5">
        <w:trPr>
          <w:trHeight w:val="769"/>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1C6DD5">
        <w:trPr>
          <w:trHeight w:val="396"/>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795"/>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791"/>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769"/>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791"/>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372"/>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769"/>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1C6DD5">
        <w:trPr>
          <w:trHeight w:val="815"/>
        </w:trPr>
        <w:tc>
          <w:tcPr>
            <w:tcW w:w="487"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423"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865" w:type="dxa"/>
        <w:tblInd w:w="-20" w:type="dxa"/>
        <w:tblLayout w:type="fixed"/>
        <w:tblLook w:val="0000" w:firstRow="0" w:lastRow="0" w:firstColumn="0" w:lastColumn="0" w:noHBand="0" w:noVBand="0"/>
      </w:tblPr>
      <w:tblGrid>
        <w:gridCol w:w="494"/>
        <w:gridCol w:w="4484"/>
        <w:gridCol w:w="4887"/>
      </w:tblGrid>
      <w:tr w:rsidR="00827A40" w:rsidRPr="00AF1BDE" w:rsidTr="001C6DD5">
        <w:trPr>
          <w:trHeight w:val="674"/>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1C6DD5">
        <w:trPr>
          <w:trHeight w:val="736"/>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674"/>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654"/>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674"/>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317"/>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674"/>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1C6DD5">
        <w:trPr>
          <w:trHeight w:val="797"/>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674"/>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654"/>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674"/>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317"/>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654"/>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1C6DD5">
        <w:trPr>
          <w:trHeight w:val="665"/>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654"/>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654"/>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674"/>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1C6DD5">
        <w:trPr>
          <w:trHeight w:val="337"/>
        </w:trPr>
        <w:tc>
          <w:tcPr>
            <w:tcW w:w="49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48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950F08"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E72B17" w:rsidP="00827A40">
            <w:pPr>
              <w:autoSpaceDE w:val="0"/>
              <w:autoSpaceDN w:val="0"/>
              <w:adjustRightInd w:val="0"/>
              <w:spacing w:before="0"/>
              <w:jc w:val="center"/>
              <w:rPr>
                <w:rFonts w:cs="Arial"/>
                <w:b/>
                <w:lang w:val="sr-Cyrl-RS"/>
              </w:rPr>
            </w:pPr>
            <w:r>
              <w:rPr>
                <w:rFonts w:cs="Arial"/>
                <w:b/>
                <w:lang w:val="sr-Cyrl-RS"/>
              </w:rPr>
              <w:t>Интервентно одржавање система бројача осовина БРОС</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E72B17">
              <w:rPr>
                <w:rFonts w:cs="Arial"/>
                <w:b/>
                <w:lang w:val="sr-Cyrl-RS"/>
              </w:rPr>
              <w:t>78/2020 (3000/0240/2020)</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827A40" w:rsidRPr="00AF1BDE" w:rsidRDefault="00827A40" w:rsidP="00827A40">
      <w:pPr>
        <w:spacing w:before="0"/>
        <w:ind w:right="360"/>
        <w:jc w:val="right"/>
        <w:rPr>
          <w:rFonts w:cs="Arial"/>
        </w:rPr>
      </w:pPr>
      <w:r w:rsidRPr="00AF1BDE">
        <w:rPr>
          <w:rFonts w:cs="Arial"/>
          <w:b/>
        </w:rPr>
        <w:t>ПДВ:</w:t>
      </w:r>
      <w:r w:rsidRPr="00AF1BDE">
        <w:rPr>
          <w:rFonts w:cs="Arial"/>
        </w:rPr>
        <w:t>_____________________</w:t>
      </w:r>
    </w:p>
    <w:p w:rsidR="00827A40" w:rsidRPr="00AF1BDE" w:rsidRDefault="00827A40" w:rsidP="00827A40">
      <w:pPr>
        <w:tabs>
          <w:tab w:val="left" w:pos="7890"/>
        </w:tabs>
        <w:spacing w:before="0"/>
        <w:ind w:right="360"/>
        <w:jc w:val="right"/>
        <w:rPr>
          <w:rFonts w:cs="Arial"/>
        </w:rPr>
      </w:pPr>
      <w:r w:rsidRPr="00AF1BDE">
        <w:rPr>
          <w:rFonts w:cs="Arial"/>
        </w:rPr>
        <w:t>(динара)</w:t>
      </w:r>
    </w:p>
    <w:p w:rsidR="00827A40" w:rsidRPr="00AF1BDE" w:rsidRDefault="00827A40" w:rsidP="00827A40">
      <w:pPr>
        <w:spacing w:before="0"/>
        <w:ind w:right="360"/>
        <w:jc w:val="right"/>
        <w:rPr>
          <w:rFonts w:cs="Arial"/>
          <w:b/>
        </w:rPr>
      </w:pPr>
      <w:r w:rsidRPr="00AF1BDE">
        <w:rPr>
          <w:rFonts w:cs="Arial"/>
          <w:b/>
        </w:rPr>
        <w:t>ЗА УПЛАТУ:________________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(динара)</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950F08">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7241CD" w:rsidRPr="007241CD" w:rsidRDefault="007241CD" w:rsidP="007241CD">
            <w:pPr>
              <w:spacing w:before="0"/>
              <w:jc w:val="center"/>
              <w:rPr>
                <w:rFonts w:cs="Arial"/>
                <w:b/>
                <w:color w:val="000000" w:themeColor="text1"/>
                <w:lang w:val="sr-Cyrl-RS"/>
              </w:rPr>
            </w:pPr>
            <w:r>
              <w:rPr>
                <w:rFonts w:cs="Arial"/>
                <w:b/>
                <w:color w:val="000000" w:themeColor="text1"/>
                <w:lang w:val="sr-Cyrl-RS"/>
              </w:rPr>
              <w:t>Р</w:t>
            </w:r>
            <w:r w:rsidRPr="007241CD">
              <w:rPr>
                <w:rFonts w:cs="Arial"/>
                <w:b/>
                <w:color w:val="000000" w:themeColor="text1"/>
                <w:lang w:val="sr-Cyrl-RS"/>
              </w:rPr>
              <w:t>ОК ИЗВРШЕЊА:</w:t>
            </w:r>
          </w:p>
          <w:p w:rsidR="001C6DD5" w:rsidRDefault="001C6DD5" w:rsidP="001C6DD5">
            <w:pPr>
              <w:spacing w:before="0"/>
              <w:rPr>
                <w:rFonts w:cs="Arial"/>
                <w:color w:val="000000" w:themeColor="text1"/>
                <w:lang w:val="sr-Cyrl-RS"/>
              </w:rPr>
            </w:pPr>
            <w:r w:rsidRPr="0045236C">
              <w:rPr>
                <w:rFonts w:cs="Arial"/>
                <w:color w:val="000000" w:themeColor="text1"/>
                <w:lang w:val="sr-Cyrl-RS"/>
              </w:rPr>
              <w:t>Период вршења</w:t>
            </w:r>
            <w:r w:rsidRPr="0045236C">
              <w:rPr>
                <w:rFonts w:cs="Arial"/>
                <w:color w:val="000000" w:themeColor="text1"/>
              </w:rPr>
              <w:t xml:space="preserve"> услуга је </w:t>
            </w:r>
            <w:r>
              <w:rPr>
                <w:rFonts w:cs="Arial"/>
                <w:color w:val="000000" w:themeColor="text1"/>
                <w:lang w:val="sr-Cyrl-RS"/>
              </w:rPr>
              <w:t>36</w:t>
            </w:r>
            <w:r w:rsidRPr="0045236C">
              <w:rPr>
                <w:rFonts w:cs="Arial"/>
                <w:color w:val="000000" w:themeColor="text1"/>
                <w:lang w:val="sr-Cyrl-RS"/>
              </w:rPr>
              <w:t xml:space="preserve"> месеци</w:t>
            </w:r>
            <w:r w:rsidRPr="0045236C">
              <w:rPr>
                <w:rFonts w:cs="Arial"/>
                <w:color w:val="000000" w:themeColor="text1"/>
              </w:rPr>
              <w:t xml:space="preserve"> </w:t>
            </w:r>
            <w:r w:rsidRPr="0045236C">
              <w:rPr>
                <w:rFonts w:cs="Arial"/>
                <w:color w:val="000000" w:themeColor="text1"/>
                <w:lang w:val="sr-Cyrl-RS"/>
              </w:rPr>
              <w:t>од дана закључења уговора према потребама наручиоца.</w:t>
            </w:r>
          </w:p>
          <w:p w:rsidR="00277AE0" w:rsidRPr="004B3A23" w:rsidRDefault="001C6DD5" w:rsidP="000E576D">
            <w:pPr>
              <w:spacing w:before="0"/>
              <w:rPr>
                <w:rFonts w:cs="Arial"/>
                <w:color w:val="000000" w:themeColor="text1"/>
                <w:lang w:val="sr-Cyrl-RS"/>
              </w:rPr>
            </w:pPr>
            <w:r>
              <w:rPr>
                <w:rFonts w:cs="Arial"/>
                <w:color w:val="000000" w:themeColor="text1"/>
                <w:lang w:val="sr-Cyrl-RS"/>
              </w:rPr>
              <w:t>Изабрани понуђач је у обавези да се одазове и изврши интервенцију у року од 24 сата од позива Наручиоца.</w:t>
            </w:r>
          </w:p>
        </w:tc>
        <w:tc>
          <w:tcPr>
            <w:tcW w:w="4253" w:type="dxa"/>
            <w:vAlign w:val="center"/>
          </w:tcPr>
          <w:p w:rsidR="004B3A23" w:rsidRPr="00AF1BDE" w:rsidRDefault="004B3A23" w:rsidP="004B3A23">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4B3A23" w:rsidP="004B3A23">
            <w:pPr>
              <w:spacing w:before="0"/>
              <w:jc w:val="center"/>
              <w:rPr>
                <w:lang w:val="sr-Cyrl-RS"/>
              </w:rPr>
            </w:pPr>
            <w:r w:rsidRPr="00AF1BDE">
              <w:rPr>
                <w:rFonts w:cs="Arial"/>
                <w:bCs/>
                <w:iCs/>
                <w:lang w:val="sr-Cyrl-CS"/>
              </w:rPr>
              <w:t>ДА/НЕ (заокружити)</w:t>
            </w:r>
          </w:p>
        </w:tc>
      </w:tr>
      <w:tr w:rsidR="004B3A23" w:rsidRPr="00AF1BDE" w:rsidTr="00936613">
        <w:tc>
          <w:tcPr>
            <w:tcW w:w="5353" w:type="dxa"/>
            <w:vAlign w:val="center"/>
          </w:tcPr>
          <w:p w:rsidR="004B3A23" w:rsidRDefault="004B3A23" w:rsidP="00A951C8">
            <w:pPr>
              <w:spacing w:before="0"/>
              <w:jc w:val="center"/>
              <w:rPr>
                <w:rFonts w:cs="Arial"/>
                <w:b/>
                <w:bCs/>
                <w:iCs/>
                <w:lang w:val="sr-Cyrl-CS"/>
              </w:rPr>
            </w:pPr>
            <w:r w:rsidRPr="000C0F26">
              <w:rPr>
                <w:rFonts w:cs="Arial"/>
                <w:b/>
                <w:bCs/>
                <w:iCs/>
                <w:lang w:val="sr-Cyrl-CS"/>
              </w:rPr>
              <w:t>ГАРАНТНИ РОК:</w:t>
            </w:r>
          </w:p>
          <w:p w:rsidR="004B3A23" w:rsidRPr="00647516" w:rsidRDefault="004B3A23" w:rsidP="00491002">
            <w:pPr>
              <w:spacing w:before="0"/>
              <w:rPr>
                <w:rFonts w:cs="Arial"/>
                <w:color w:val="000000" w:themeColor="text1"/>
                <w:lang w:val="sr-Cyrl-RS" w:eastAsia="zh-CN"/>
              </w:rPr>
            </w:pPr>
            <w:r w:rsidRPr="00A027B5">
              <w:rPr>
                <w:rFonts w:eastAsia="TimesNewRomanPSMT" w:cs="Arial"/>
                <w:bCs/>
                <w:color w:val="000000"/>
              </w:rPr>
              <w:t xml:space="preserve">Гарантни период не може бити краћи од </w:t>
            </w:r>
            <w:r w:rsidR="00491002">
              <w:rPr>
                <w:rFonts w:eastAsia="TimesNewRomanPSMT" w:cs="Arial"/>
                <w:bCs/>
                <w:color w:val="000000"/>
                <w:lang w:val="sr-Cyrl-RS"/>
              </w:rPr>
              <w:t>24</w:t>
            </w:r>
            <w:r w:rsidRPr="00A027B5">
              <w:rPr>
                <w:rFonts w:eastAsia="TimesNewRomanPSMT" w:cs="Arial"/>
                <w:bCs/>
                <w:color w:val="000000"/>
              </w:rPr>
              <w:t xml:space="preserve"> </w:t>
            </w:r>
            <w:r>
              <w:rPr>
                <w:rFonts w:eastAsia="TimesNewRomanPSMT" w:cs="Arial"/>
                <w:bCs/>
                <w:color w:val="000000"/>
              </w:rPr>
              <w:t>месец</w:t>
            </w:r>
            <w:r w:rsidR="00491002">
              <w:rPr>
                <w:rFonts w:eastAsia="TimesNewRomanPSMT" w:cs="Arial"/>
                <w:bCs/>
                <w:color w:val="000000"/>
                <w:lang w:val="sr-Cyrl-RS"/>
              </w:rPr>
              <w:t>а</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sidR="000E576D">
              <w:rPr>
                <w:rFonts w:cs="Arial"/>
                <w:color w:val="000000" w:themeColor="text1"/>
                <w:lang w:val="sr-Cyrl-CS" w:eastAsia="zh-CN"/>
              </w:rPr>
              <w:t>Изабрани понуђач</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tc>
        <w:tc>
          <w:tcPr>
            <w:tcW w:w="4253" w:type="dxa"/>
            <w:vAlign w:val="center"/>
          </w:tcPr>
          <w:p w:rsidR="004B3A23" w:rsidRPr="00647516" w:rsidRDefault="004B3A23" w:rsidP="00491002">
            <w:pPr>
              <w:spacing w:before="0"/>
              <w:rPr>
                <w:rFonts w:cs="Arial"/>
                <w:color w:val="000000" w:themeColor="text1"/>
                <w:lang w:val="sr-Cyrl-RS" w:eastAsia="zh-CN"/>
              </w:rPr>
            </w:pPr>
            <w:r w:rsidRPr="00A027B5">
              <w:rPr>
                <w:rFonts w:eastAsia="TimesNewRomanPSMT" w:cs="Arial"/>
                <w:bCs/>
                <w:color w:val="000000"/>
              </w:rPr>
              <w:t xml:space="preserve">Гарантни период </w:t>
            </w:r>
            <w:r>
              <w:rPr>
                <w:rFonts w:eastAsia="TimesNewRomanPSMT" w:cs="Arial"/>
                <w:bCs/>
                <w:color w:val="000000"/>
                <w:lang w:val="sr-Cyrl-RS"/>
              </w:rPr>
              <w:t>износи ____</w:t>
            </w:r>
            <w:r w:rsidRPr="00A027B5">
              <w:rPr>
                <w:rFonts w:eastAsia="TimesNewRomanPSMT" w:cs="Arial"/>
                <w:bCs/>
                <w:color w:val="000000"/>
              </w:rPr>
              <w:t xml:space="preserve"> </w:t>
            </w:r>
            <w:r>
              <w:rPr>
                <w:rFonts w:eastAsia="TimesNewRomanPSMT" w:cs="Arial"/>
                <w:bCs/>
                <w:color w:val="000000"/>
              </w:rPr>
              <w:t>месец</w:t>
            </w:r>
            <w:r w:rsidR="00491002">
              <w:rPr>
                <w:rFonts w:eastAsia="TimesNewRomanPSMT" w:cs="Arial"/>
                <w:bCs/>
                <w:color w:val="000000"/>
                <w:lang w:val="sr-Cyrl-RS"/>
              </w:rPr>
              <w:t>а</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sidR="000E576D">
              <w:rPr>
                <w:rFonts w:cs="Arial"/>
                <w:color w:val="000000" w:themeColor="text1"/>
                <w:lang w:val="sr-Cyrl-CS" w:eastAsia="zh-CN"/>
              </w:rPr>
              <w:t>Изабрани понуђач</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r>
      <w:tr w:rsidR="00277AE0" w:rsidRPr="00AF1BDE" w:rsidTr="00936613">
        <w:trPr>
          <w:trHeight w:val="818"/>
        </w:trPr>
        <w:tc>
          <w:tcPr>
            <w:tcW w:w="5353" w:type="dxa"/>
            <w:vAlign w:val="center"/>
          </w:tcPr>
          <w:p w:rsidR="00277AE0" w:rsidRPr="004D7A12" w:rsidRDefault="00277AE0" w:rsidP="00950F08">
            <w:pPr>
              <w:spacing w:before="0"/>
              <w:jc w:val="center"/>
              <w:rPr>
                <w:rFonts w:cs="Arial"/>
                <w:bCs/>
                <w:iCs/>
                <w:color w:val="00B0F0"/>
                <w:lang w:val="sr-Cyrl-CS"/>
              </w:rPr>
            </w:pPr>
            <w:r w:rsidRPr="004D7A12">
              <w:rPr>
                <w:rFonts w:cs="Arial"/>
                <w:b/>
                <w:bCs/>
                <w:iCs/>
                <w:lang w:val="sr-Cyrl-CS"/>
              </w:rPr>
              <w:t>МЕСТО ИЗВРШЕЊА:</w:t>
            </w:r>
          </w:p>
          <w:p w:rsidR="00277AE0" w:rsidRPr="001C6DD5" w:rsidRDefault="001C6DD5" w:rsidP="001C6DD5">
            <w:pPr>
              <w:autoSpaceDE w:val="0"/>
              <w:autoSpaceDN w:val="0"/>
              <w:adjustRightInd w:val="0"/>
              <w:spacing w:before="0"/>
              <w:rPr>
                <w:rFonts w:eastAsia="TimesNewRomanPSMT" w:cs="Arial"/>
                <w:bCs/>
                <w:color w:val="000000"/>
                <w:szCs w:val="24"/>
                <w:lang w:val="sr-Latn-RS"/>
              </w:rPr>
            </w:pPr>
            <w:r w:rsidRPr="0045236C">
              <w:rPr>
                <w:rFonts w:eastAsia="TimesNewRomanPSMT" w:cs="Arial"/>
                <w:bCs/>
                <w:color w:val="000000"/>
                <w:lang w:val="sr-Cyrl-RS"/>
              </w:rPr>
              <w:t xml:space="preserve">Понуда се даје на паритету ф-ко Наручилац, а  </w:t>
            </w:r>
            <w:r w:rsidRPr="0045236C">
              <w:rPr>
                <w:rFonts w:eastAsia="TimesNewRomanPSMT" w:cs="Arial"/>
                <w:bCs/>
                <w:lang w:val="sr-Cyrl-RS"/>
              </w:rPr>
              <w:t xml:space="preserve">место </w:t>
            </w:r>
            <w:r w:rsidRPr="0045236C">
              <w:rPr>
                <w:rFonts w:eastAsia="TimesNewRomanPSMT" w:cs="Arial"/>
                <w:bCs/>
              </w:rPr>
              <w:t>извршења</w:t>
            </w:r>
            <w:r w:rsidRPr="0045236C">
              <w:rPr>
                <w:rFonts w:eastAsia="TimesNewRomanPSMT" w:cs="Arial"/>
                <w:bCs/>
                <w:lang w:val="sr-Cyrl-RS"/>
              </w:rPr>
              <w:t xml:space="preserve"> </w:t>
            </w:r>
            <w:r>
              <w:rPr>
                <w:rFonts w:eastAsia="TimesNewRomanPSMT" w:cs="Arial"/>
                <w:bCs/>
                <w:lang w:val="sr-Cyrl-RS"/>
              </w:rPr>
              <w:t>је</w:t>
            </w:r>
            <w:r w:rsidRPr="0045236C">
              <w:rPr>
                <w:rFonts w:eastAsia="TimesNewRomanPSMT" w:cs="Arial"/>
                <w:bCs/>
                <w:lang w:val="sr-Cyrl-RS"/>
              </w:rPr>
              <w:t xml:space="preserve"> </w:t>
            </w:r>
            <w:r w:rsidRPr="00060223">
              <w:rPr>
                <w:rFonts w:cs="Arial"/>
                <w:lang w:val="sr-Cyrl-RS"/>
              </w:rPr>
              <w:t xml:space="preserve">путни прелаз у </w:t>
            </w:r>
            <w:r w:rsidRPr="00060223">
              <w:rPr>
                <w:rFonts w:cs="Arial"/>
              </w:rPr>
              <w:t>km13</w:t>
            </w:r>
            <w:r w:rsidRPr="00060223">
              <w:rPr>
                <w:rFonts w:cs="Arial"/>
                <w:lang w:val="sr-Cyrl-RS"/>
              </w:rPr>
              <w:t>+</w:t>
            </w:r>
            <w:r w:rsidRPr="00060223">
              <w:rPr>
                <w:rFonts w:cs="Arial"/>
              </w:rPr>
              <w:t>810</w:t>
            </w:r>
            <w:r w:rsidRPr="00060223">
              <w:rPr>
                <w:rFonts w:cs="Arial"/>
                <w:lang w:val="sr-Cyrl-RS"/>
              </w:rPr>
              <w:t xml:space="preserve"> пруге Стублине-Бргуле</w:t>
            </w:r>
            <w:r>
              <w:rPr>
                <w:rFonts w:cs="Arial"/>
                <w:lang w:val="sr-Cyrl-RS"/>
              </w:rPr>
              <w:t>.</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827A40" w:rsidRPr="00AF1BDE" w:rsidRDefault="001C6DD5" w:rsidP="00827A40">
      <w:pPr>
        <w:spacing w:before="0"/>
        <w:rPr>
          <w:rFonts w:eastAsia="TimesNewRomanPSMT" w:cs="Arial"/>
          <w:bCs/>
          <w:lang w:val="sr-Cyrl-CS"/>
        </w:rPr>
      </w:pPr>
      <w:r>
        <w:rPr>
          <w:rFonts w:eastAsia="TimesNewRomanPSMT" w:cs="Arial"/>
          <w:bCs/>
          <w:lang w:val="sr-Cyrl-RS"/>
        </w:rPr>
        <w:t xml:space="preserve">    </w:t>
      </w:r>
      <w:r w:rsidR="00827A40" w:rsidRPr="00AF1BDE">
        <w:rPr>
          <w:rFonts w:eastAsia="TimesNewRomanPSMT" w:cs="Arial"/>
          <w:bCs/>
          <w:lang w:val="sr-Cyrl-RS"/>
        </w:rPr>
        <w:t xml:space="preserve"> </w:t>
      </w:r>
      <w:r w:rsidR="00691E5B">
        <w:rPr>
          <w:rFonts w:eastAsia="TimesNewRomanPSMT" w:cs="Arial"/>
          <w:bCs/>
          <w:lang w:val="sr-Cyrl-RS"/>
        </w:rPr>
        <w:t xml:space="preserve">          </w:t>
      </w:r>
      <w:r w:rsidR="00827A40" w:rsidRPr="00AF1BDE">
        <w:rPr>
          <w:rFonts w:eastAsia="TimesNewRomanPSMT" w:cs="Arial"/>
          <w:bCs/>
          <w:lang w:val="sr-Cyrl-RS"/>
        </w:rPr>
        <w:t xml:space="preserve">       </w:t>
      </w:r>
      <w:r w:rsidR="00827A40" w:rsidRPr="00AF1BDE">
        <w:rPr>
          <w:rFonts w:eastAsia="TimesNewRomanPSMT" w:cs="Arial"/>
          <w:bCs/>
        </w:rPr>
        <w:t xml:space="preserve">Датум </w:t>
      </w:r>
      <w:r w:rsidR="00827A40" w:rsidRPr="00AF1BDE">
        <w:rPr>
          <w:rFonts w:eastAsia="TimesNewRomanPSMT" w:cs="Arial"/>
          <w:bCs/>
        </w:rPr>
        <w:tab/>
      </w:r>
      <w:r w:rsidR="00827A40" w:rsidRPr="00AF1BDE">
        <w:rPr>
          <w:rFonts w:eastAsia="TimesNewRomanPSMT" w:cs="Arial"/>
          <w:bCs/>
        </w:rPr>
        <w:tab/>
      </w:r>
      <w:r w:rsidR="00827A40" w:rsidRPr="00AF1BDE">
        <w:rPr>
          <w:rFonts w:eastAsia="TimesNewRomanPSMT" w:cs="Arial"/>
          <w:bCs/>
        </w:rPr>
        <w:tab/>
      </w:r>
      <w:r w:rsidR="00827A40" w:rsidRPr="00AF1BDE">
        <w:rPr>
          <w:rFonts w:eastAsia="TimesNewRomanPSMT" w:cs="Arial"/>
          <w:bCs/>
        </w:rPr>
        <w:tab/>
      </w:r>
      <w:r w:rsidR="00827A40" w:rsidRPr="00AF1BDE">
        <w:rPr>
          <w:rFonts w:eastAsia="TimesNewRomanPSMT" w:cs="Arial"/>
          <w:bCs/>
          <w:lang w:val="sr-Cyrl-RS"/>
        </w:rPr>
        <w:t xml:space="preserve">                                         </w:t>
      </w:r>
      <w:r w:rsidR="00827A40"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r w:rsidRPr="00AF1BDE">
        <w:rPr>
          <w:rFonts w:eastAsia="TimesNewRomanPS-BoldMT" w:cs="Arial"/>
          <w:b/>
          <w:bCs/>
          <w:iCs/>
        </w:rPr>
        <w:t>________________________</w:t>
      </w:r>
      <w:r w:rsidRPr="00AF1BDE">
        <w:rPr>
          <w:rFonts w:eastAsia="TimesNewRomanPS-BoldMT" w:cs="Arial"/>
          <w:b/>
          <w:bCs/>
          <w:iCs/>
          <w:lang w:val="sr-Cyrl-CS"/>
        </w:rPr>
        <w:t xml:space="preserve">                </w:t>
      </w:r>
      <w:r w:rsidR="0073684C">
        <w:rPr>
          <w:rFonts w:eastAsia="TimesNewRomanPS-BoldMT" w:cs="Arial"/>
          <w:b/>
          <w:bCs/>
          <w:iCs/>
          <w:lang w:val="sr-Cyrl-CS"/>
        </w:rPr>
        <w:t xml:space="preserve">          </w:t>
      </w:r>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Default="006454BE" w:rsidP="00827A40">
      <w:pPr>
        <w:spacing w:before="0"/>
        <w:rPr>
          <w:rFonts w:cs="Arial"/>
          <w:b/>
          <w:bCs/>
          <w:iCs/>
          <w:u w:val="single"/>
          <w:lang w:val="sr-Cyrl-RS"/>
        </w:rPr>
      </w:pPr>
    </w:p>
    <w:p w:rsidR="00122BDB" w:rsidRDefault="004B3A23" w:rsidP="00936613">
      <w:pPr>
        <w:spacing w:before="0"/>
        <w:rPr>
          <w:rFonts w:eastAsia="TimesNewRomanPS-BoldMT" w:cs="Arial"/>
          <w:bCs/>
          <w:iCs/>
          <w:lang w:val="ru-RU"/>
        </w:rPr>
      </w:pPr>
      <w:r w:rsidRPr="00691E5B">
        <w:rPr>
          <w:rFonts w:cs="Arial"/>
          <w:b/>
          <w:bCs/>
          <w:iCs/>
          <w:u w:val="single"/>
        </w:rPr>
        <w:t>Напомене:</w:t>
      </w:r>
      <w:r w:rsidRPr="00691E5B">
        <w:rPr>
          <w:rFonts w:cs="Arial"/>
          <w:b/>
          <w:bCs/>
          <w:iCs/>
          <w:lang w:val="sr-Cyrl-RS"/>
        </w:rPr>
        <w:t xml:space="preserve"> </w:t>
      </w:r>
      <w:r w:rsidR="00827A40" w:rsidRPr="00691E5B">
        <w:rPr>
          <w:rFonts w:eastAsia="TimesNewRomanPS-BoldMT" w:cs="Arial"/>
          <w:bCs/>
          <w:iCs/>
        </w:rPr>
        <w:t>Понуђач је обавезан да у обрасцу понуде попуни све комерцијалне услове (сва празна поља).</w:t>
      </w:r>
      <w:r w:rsidRPr="00691E5B">
        <w:rPr>
          <w:rFonts w:cs="Arial"/>
          <w:b/>
          <w:bCs/>
          <w:iCs/>
          <w:lang w:val="sr-Cyrl-RS"/>
        </w:rPr>
        <w:t xml:space="preserve"> </w:t>
      </w:r>
      <w:r w:rsidR="00827A40" w:rsidRPr="00691E5B">
        <w:rPr>
          <w:rFonts w:eastAsia="TimesNewRomanPS-BoldMT" w:cs="Arial"/>
          <w:bCs/>
          <w:iCs/>
          <w:lang w:val="ru-RU"/>
        </w:rPr>
        <w:t>Уколико понуђачи подносе заједничку понуду,група понуђача може да о</w:t>
      </w:r>
      <w:r w:rsidR="00827A40" w:rsidRPr="00691E5B">
        <w:rPr>
          <w:rFonts w:eastAsia="TimesNewRomanPS-BoldMT" w:cs="Arial"/>
          <w:bCs/>
          <w:iCs/>
        </w:rPr>
        <w:t>власти</w:t>
      </w:r>
      <w:r w:rsidR="00827A40" w:rsidRPr="00691E5B">
        <w:rPr>
          <w:rFonts w:eastAsia="TimesNewRomanPS-BoldMT" w:cs="Arial"/>
          <w:bCs/>
          <w:iCs/>
          <w:lang w:val="ru-RU"/>
        </w:rPr>
        <w:t xml:space="preserve"> једног понуђача из групе понуђача који ће попунити, потписати образац понуде или да образац понуде потпишу сви понуђачи из групе понуђача (у том смислу овај образац треба прилагодити већем броју потписника</w:t>
      </w:r>
      <w:r w:rsidRPr="00691E5B">
        <w:rPr>
          <w:rFonts w:eastAsia="TimesNewRomanPS-BoldMT" w:cs="Arial"/>
          <w:bCs/>
          <w:iCs/>
          <w:lang w:val="ru-RU"/>
        </w:rPr>
        <w:t>.</w:t>
      </w:r>
    </w:p>
    <w:p w:rsidR="001C6DD5" w:rsidRPr="001C6DD5" w:rsidRDefault="001C6DD5" w:rsidP="00936613">
      <w:pPr>
        <w:spacing w:before="0"/>
        <w:rPr>
          <w:rFonts w:eastAsia="TimesNewRomanPS-BoldMT" w:cs="Arial"/>
          <w:bCs/>
          <w:iCs/>
          <w:lang w:val="ru-RU"/>
        </w:rPr>
      </w:pPr>
    </w:p>
    <w:p w:rsidR="00C332BD" w:rsidRPr="00E47C2E" w:rsidRDefault="00C332BD" w:rsidP="00C332BD">
      <w:pPr>
        <w:pStyle w:val="KDObrazac"/>
        <w:spacing w:before="0"/>
      </w:pPr>
      <w:bookmarkStart w:id="245" w:name="_Toc442559926"/>
      <w:r w:rsidRPr="00E47C2E">
        <w:lastRenderedPageBreak/>
        <w:t xml:space="preserve">ОБРАЗАЦ </w:t>
      </w:r>
      <w:r>
        <w:t>2</w:t>
      </w:r>
      <w:r w:rsidRPr="00E47C2E">
        <w:t>.</w:t>
      </w:r>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992DDD" w:rsidRDefault="00992DDD" w:rsidP="00992DDD">
      <w:pPr>
        <w:spacing w:before="0"/>
        <w:rPr>
          <w:rFonts w:cs="Arial"/>
          <w:b/>
        </w:rPr>
      </w:pPr>
      <w:r>
        <w:rPr>
          <w:rFonts w:cs="Arial"/>
          <w:b/>
        </w:rPr>
        <w:t>Табела 1.</w:t>
      </w:r>
    </w:p>
    <w:p w:rsidR="00992DDD" w:rsidRDefault="00992DDD" w:rsidP="00277AE0">
      <w:pPr>
        <w:widowControl w:val="0"/>
        <w:spacing w:before="0"/>
        <w:rPr>
          <w:rFonts w:eastAsia="Arial Unicode MS" w:cs="Arial"/>
          <w:lang w:val="sr-Cyrl-RS"/>
        </w:rPr>
      </w:pPr>
    </w:p>
    <w:tbl>
      <w:tblPr>
        <w:tblpPr w:leftFromText="180" w:rightFromText="180" w:vertAnchor="page" w:horzAnchor="margin" w:tblpXSpec="center" w:tblpY="2641"/>
        <w:tblW w:w="6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963"/>
        <w:gridCol w:w="1016"/>
        <w:gridCol w:w="830"/>
        <w:gridCol w:w="1934"/>
        <w:gridCol w:w="2030"/>
        <w:gridCol w:w="1849"/>
        <w:gridCol w:w="1573"/>
      </w:tblGrid>
      <w:tr w:rsidR="00992DDD" w:rsidRPr="007B3906" w:rsidTr="00992DDD">
        <w:tc>
          <w:tcPr>
            <w:tcW w:w="29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92DDD" w:rsidRPr="007B3906" w:rsidRDefault="00992DDD" w:rsidP="00992DDD">
            <w:pPr>
              <w:spacing w:before="0"/>
              <w:jc w:val="center"/>
              <w:rPr>
                <w:rFonts w:cs="Arial"/>
                <w:b/>
                <w:bCs/>
                <w:iCs/>
                <w:lang w:val="sr-Cyrl-CS" w:eastAsia="sr-Latn-CS"/>
              </w:rPr>
            </w:pPr>
            <w:r w:rsidRPr="007B3906">
              <w:rPr>
                <w:rFonts w:cs="Arial"/>
                <w:b/>
                <w:bCs/>
                <w:iCs/>
                <w:lang w:val="sr-Cyrl-CS" w:eastAsia="sr-Latn-CS"/>
              </w:rPr>
              <w:t>Ред. бр.</w:t>
            </w:r>
          </w:p>
        </w:tc>
        <w:tc>
          <w:tcPr>
            <w:tcW w:w="82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92DDD" w:rsidRPr="007B3906" w:rsidRDefault="00992DDD" w:rsidP="00992DDD">
            <w:pPr>
              <w:spacing w:before="0"/>
              <w:jc w:val="center"/>
              <w:rPr>
                <w:rFonts w:cs="Arial"/>
                <w:b/>
                <w:color w:val="000000"/>
                <w:lang w:val="sr-Cyrl-RS" w:eastAsia="sr-Latn-CS"/>
              </w:rPr>
            </w:pPr>
            <w:r w:rsidRPr="007B3906">
              <w:rPr>
                <w:rFonts w:cs="Arial"/>
                <w:b/>
                <w:color w:val="000000"/>
                <w:lang w:val="sr-Cyrl-RS" w:eastAsia="sr-Latn-CS"/>
              </w:rPr>
              <w:t>Врста испитивања</w:t>
            </w:r>
          </w:p>
        </w:tc>
        <w:tc>
          <w:tcPr>
            <w:tcW w:w="427"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92DDD" w:rsidRPr="007B3906" w:rsidRDefault="00992DDD" w:rsidP="00992DDD">
            <w:pPr>
              <w:spacing w:before="0"/>
              <w:jc w:val="center"/>
              <w:rPr>
                <w:rFonts w:cs="Arial"/>
                <w:b/>
                <w:lang w:val="sr-Cyrl-RS" w:eastAsia="sr-Latn-CS"/>
              </w:rPr>
            </w:pPr>
            <w:r w:rsidRPr="007B3906">
              <w:rPr>
                <w:rFonts w:cs="Arial"/>
                <w:b/>
                <w:lang w:val="sr-Cyrl-RS" w:eastAsia="sr-Latn-CS"/>
              </w:rPr>
              <w:t>Јед. мере</w:t>
            </w:r>
          </w:p>
        </w:tc>
        <w:tc>
          <w:tcPr>
            <w:tcW w:w="349"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92DDD" w:rsidRPr="007B3906" w:rsidRDefault="00992DDD" w:rsidP="00992DDD">
            <w:pPr>
              <w:spacing w:before="0"/>
              <w:jc w:val="center"/>
              <w:rPr>
                <w:rFonts w:cs="Arial"/>
                <w:b/>
                <w:lang w:val="sr-Cyrl-RS" w:eastAsia="sr-Latn-CS"/>
              </w:rPr>
            </w:pPr>
            <w:r w:rsidRPr="007B3906">
              <w:rPr>
                <w:rFonts w:cs="Arial"/>
                <w:b/>
                <w:lang w:val="sr-Cyrl-RS" w:eastAsia="sr-Latn-CS"/>
              </w:rPr>
              <w:t>Кол</w:t>
            </w:r>
            <w:r>
              <w:rPr>
                <w:rFonts w:cs="Arial"/>
                <w:b/>
                <w:lang w:val="sr-Cyrl-RS" w:eastAsia="sr-Latn-CS"/>
              </w:rPr>
              <w:t>.</w:t>
            </w:r>
          </w:p>
        </w:tc>
        <w:tc>
          <w:tcPr>
            <w:tcW w:w="81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92DDD" w:rsidRDefault="00992DDD" w:rsidP="00992DDD">
            <w:pPr>
              <w:spacing w:before="0"/>
              <w:jc w:val="center"/>
              <w:rPr>
                <w:rFonts w:cs="Arial"/>
                <w:b/>
                <w:bCs/>
                <w:iCs/>
                <w:lang w:val="sr-Cyrl-CS" w:eastAsia="sr-Latn-CS"/>
              </w:rPr>
            </w:pPr>
            <w:r>
              <w:rPr>
                <w:rFonts w:cs="Arial"/>
                <w:b/>
                <w:bCs/>
                <w:iCs/>
                <w:lang w:val="sr-Cyrl-CS" w:eastAsia="sr-Latn-CS"/>
              </w:rPr>
              <w:t>Јединична ц</w:t>
            </w:r>
            <w:r w:rsidRPr="007B3906">
              <w:rPr>
                <w:rFonts w:cs="Arial"/>
                <w:b/>
                <w:bCs/>
                <w:iCs/>
                <w:lang w:val="sr-Cyrl-CS" w:eastAsia="sr-Latn-CS"/>
              </w:rPr>
              <w:t>ена без ПДВ</w:t>
            </w:r>
            <w:r>
              <w:rPr>
                <w:rFonts w:cs="Arial"/>
                <w:b/>
                <w:bCs/>
                <w:iCs/>
                <w:lang w:val="sr-Cyrl-CS" w:eastAsia="sr-Latn-CS"/>
              </w:rPr>
              <w:t>-а</w:t>
            </w:r>
          </w:p>
          <w:p w:rsidR="00992DDD" w:rsidRPr="007B3906" w:rsidRDefault="00992DDD" w:rsidP="00992DDD">
            <w:pPr>
              <w:spacing w:before="0"/>
              <w:jc w:val="center"/>
              <w:rPr>
                <w:rFonts w:cs="Arial"/>
                <w:b/>
                <w:bCs/>
                <w:iCs/>
                <w:lang w:val="sr-Cyrl-CS" w:eastAsia="sr-Latn-CS"/>
              </w:rPr>
            </w:pPr>
            <w:r>
              <w:rPr>
                <w:rFonts w:cs="Arial"/>
                <w:b/>
                <w:bCs/>
                <w:iCs/>
                <w:lang w:val="sr-Cyrl-CS" w:eastAsia="sr-Latn-CS"/>
              </w:rPr>
              <w:t>(динара)</w:t>
            </w:r>
          </w:p>
        </w:tc>
        <w:tc>
          <w:tcPr>
            <w:tcW w:w="85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92DDD" w:rsidRDefault="00992DDD" w:rsidP="00992DDD">
            <w:pPr>
              <w:spacing w:before="0"/>
              <w:jc w:val="center"/>
              <w:rPr>
                <w:rFonts w:cs="Arial"/>
                <w:b/>
                <w:bCs/>
                <w:iCs/>
                <w:lang w:val="sr-Cyrl-CS" w:eastAsia="sr-Latn-CS"/>
              </w:rPr>
            </w:pPr>
            <w:r>
              <w:rPr>
                <w:rFonts w:cs="Arial"/>
                <w:b/>
                <w:bCs/>
                <w:iCs/>
                <w:lang w:val="sr-Cyrl-CS" w:eastAsia="sr-Latn-CS"/>
              </w:rPr>
              <w:t>Јединична ц</w:t>
            </w:r>
            <w:r w:rsidRPr="007B3906">
              <w:rPr>
                <w:rFonts w:cs="Arial"/>
                <w:b/>
                <w:bCs/>
                <w:iCs/>
                <w:lang w:val="sr-Cyrl-CS" w:eastAsia="sr-Latn-CS"/>
              </w:rPr>
              <w:t xml:space="preserve">ена </w:t>
            </w:r>
            <w:r>
              <w:rPr>
                <w:rFonts w:cs="Arial"/>
                <w:b/>
                <w:bCs/>
                <w:iCs/>
                <w:lang w:val="sr-Cyrl-CS" w:eastAsia="sr-Latn-CS"/>
              </w:rPr>
              <w:t>са</w:t>
            </w:r>
            <w:r w:rsidRPr="007B3906">
              <w:rPr>
                <w:rFonts w:cs="Arial"/>
                <w:b/>
                <w:bCs/>
                <w:iCs/>
                <w:lang w:val="sr-Cyrl-CS" w:eastAsia="sr-Latn-CS"/>
              </w:rPr>
              <w:t xml:space="preserve"> ПДВ</w:t>
            </w:r>
            <w:r>
              <w:rPr>
                <w:rFonts w:cs="Arial"/>
                <w:b/>
                <w:bCs/>
                <w:iCs/>
                <w:lang w:val="sr-Cyrl-CS" w:eastAsia="sr-Latn-CS"/>
              </w:rPr>
              <w:t>-ом</w:t>
            </w:r>
          </w:p>
          <w:p w:rsidR="00992DDD" w:rsidRPr="007B3906" w:rsidRDefault="00992DDD" w:rsidP="00992DDD">
            <w:pPr>
              <w:spacing w:before="0"/>
              <w:jc w:val="center"/>
              <w:rPr>
                <w:rFonts w:cs="Arial"/>
                <w:b/>
                <w:bCs/>
                <w:iCs/>
                <w:lang w:val="sr-Cyrl-CS" w:eastAsia="sr-Latn-CS"/>
              </w:rPr>
            </w:pPr>
            <w:r>
              <w:rPr>
                <w:rFonts w:cs="Arial"/>
                <w:b/>
                <w:bCs/>
                <w:iCs/>
                <w:lang w:val="sr-Cyrl-CS" w:eastAsia="sr-Latn-CS"/>
              </w:rPr>
              <w:t>(динара)</w:t>
            </w:r>
          </w:p>
        </w:tc>
        <w:tc>
          <w:tcPr>
            <w:tcW w:w="777"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92DDD" w:rsidRDefault="00992DDD" w:rsidP="00992DDD">
            <w:pPr>
              <w:spacing w:before="0"/>
              <w:ind w:right="-60"/>
              <w:jc w:val="center"/>
              <w:rPr>
                <w:rFonts w:cs="Arial"/>
                <w:b/>
                <w:bCs/>
                <w:iCs/>
                <w:lang w:val="sr-Cyrl-CS" w:eastAsia="sr-Latn-CS"/>
              </w:rPr>
            </w:pPr>
            <w:r>
              <w:rPr>
                <w:rFonts w:cs="Arial"/>
                <w:b/>
                <w:bCs/>
                <w:iCs/>
                <w:lang w:val="sr-Cyrl-CS" w:eastAsia="sr-Latn-CS"/>
              </w:rPr>
              <w:t>Укупна цена без ПДВ-а</w:t>
            </w:r>
          </w:p>
          <w:p w:rsidR="00992DDD" w:rsidRPr="007B3906" w:rsidRDefault="00992DDD" w:rsidP="00992DDD">
            <w:pPr>
              <w:spacing w:before="0"/>
              <w:ind w:right="-60"/>
              <w:jc w:val="center"/>
              <w:rPr>
                <w:rFonts w:cs="Arial"/>
                <w:b/>
                <w:bCs/>
                <w:iCs/>
                <w:lang w:val="sr-Cyrl-CS" w:eastAsia="sr-Latn-CS"/>
              </w:rPr>
            </w:pPr>
            <w:r>
              <w:rPr>
                <w:rFonts w:cs="Arial"/>
                <w:b/>
                <w:bCs/>
                <w:iCs/>
                <w:lang w:val="sr-Cyrl-CS" w:eastAsia="sr-Latn-CS"/>
              </w:rPr>
              <w:t>(динара)</w:t>
            </w:r>
          </w:p>
        </w:tc>
        <w:tc>
          <w:tcPr>
            <w:tcW w:w="661"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92DDD" w:rsidRDefault="00992DDD" w:rsidP="00992DDD">
            <w:pPr>
              <w:spacing w:before="0"/>
              <w:jc w:val="center"/>
              <w:rPr>
                <w:rFonts w:cs="Arial"/>
                <w:b/>
                <w:bCs/>
                <w:iCs/>
                <w:lang w:val="sr-Cyrl-CS" w:eastAsia="sr-Latn-CS"/>
              </w:rPr>
            </w:pPr>
            <w:r>
              <w:rPr>
                <w:rFonts w:cs="Arial"/>
                <w:b/>
                <w:bCs/>
                <w:iCs/>
                <w:lang w:val="sr-Cyrl-CS" w:eastAsia="sr-Latn-CS"/>
              </w:rPr>
              <w:t>Укупна цена са ПДВ-ом</w:t>
            </w:r>
          </w:p>
          <w:p w:rsidR="00992DDD" w:rsidRPr="007B3906" w:rsidRDefault="00992DDD" w:rsidP="00992DDD">
            <w:pPr>
              <w:spacing w:before="0"/>
              <w:jc w:val="center"/>
              <w:rPr>
                <w:rFonts w:cs="Arial"/>
                <w:b/>
                <w:bCs/>
                <w:iCs/>
                <w:lang w:val="sr-Cyrl-CS" w:eastAsia="sr-Latn-CS"/>
              </w:rPr>
            </w:pPr>
            <w:r>
              <w:rPr>
                <w:rFonts w:cs="Arial"/>
                <w:b/>
                <w:bCs/>
                <w:iCs/>
                <w:lang w:val="sr-Cyrl-CS" w:eastAsia="sr-Latn-CS"/>
              </w:rPr>
              <w:t>(динара)</w:t>
            </w:r>
          </w:p>
        </w:tc>
      </w:tr>
      <w:tr w:rsidR="00992DDD" w:rsidTr="00992DDD">
        <w:tc>
          <w:tcPr>
            <w:tcW w:w="295" w:type="pct"/>
            <w:tcBorders>
              <w:top w:val="single" w:sz="4" w:space="0" w:color="auto"/>
              <w:left w:val="single" w:sz="4" w:space="0" w:color="auto"/>
              <w:bottom w:val="single" w:sz="4" w:space="0" w:color="auto"/>
              <w:right w:val="single" w:sz="4" w:space="0" w:color="auto"/>
            </w:tcBorders>
            <w:vAlign w:val="center"/>
            <w:hideMark/>
          </w:tcPr>
          <w:p w:rsidR="00992DDD" w:rsidRPr="007B3906" w:rsidRDefault="00992DDD" w:rsidP="00992DDD">
            <w:pPr>
              <w:spacing w:before="0"/>
              <w:jc w:val="center"/>
              <w:rPr>
                <w:rFonts w:cs="Arial"/>
                <w:b/>
                <w:bCs/>
                <w:iCs/>
                <w:lang w:val="sr-Cyrl-CS" w:eastAsia="sr-Latn-CS"/>
              </w:rPr>
            </w:pPr>
            <w:r w:rsidRPr="007B3906">
              <w:rPr>
                <w:rFonts w:cs="Arial"/>
                <w:b/>
                <w:bCs/>
                <w:iCs/>
                <w:lang w:val="sr-Cyrl-CS" w:eastAsia="sr-Latn-CS"/>
              </w:rPr>
              <w:t>(1)</w:t>
            </w:r>
          </w:p>
        </w:tc>
        <w:tc>
          <w:tcPr>
            <w:tcW w:w="825" w:type="pct"/>
            <w:tcBorders>
              <w:top w:val="single" w:sz="4" w:space="0" w:color="auto"/>
              <w:left w:val="single" w:sz="4" w:space="0" w:color="auto"/>
              <w:bottom w:val="single" w:sz="4" w:space="0" w:color="auto"/>
              <w:right w:val="single" w:sz="4" w:space="0" w:color="auto"/>
            </w:tcBorders>
            <w:vAlign w:val="center"/>
            <w:hideMark/>
          </w:tcPr>
          <w:p w:rsidR="00992DDD" w:rsidRPr="007B3906" w:rsidRDefault="00992DDD" w:rsidP="00992DDD">
            <w:pPr>
              <w:spacing w:before="0"/>
              <w:jc w:val="center"/>
              <w:rPr>
                <w:rFonts w:cs="Arial"/>
                <w:b/>
                <w:bCs/>
                <w:iCs/>
                <w:lang w:val="sr-Cyrl-CS" w:eastAsia="sr-Latn-CS"/>
              </w:rPr>
            </w:pPr>
            <w:r w:rsidRPr="007B3906">
              <w:rPr>
                <w:rFonts w:cs="Arial"/>
                <w:b/>
                <w:bCs/>
                <w:iCs/>
                <w:lang w:val="sr-Cyrl-CS" w:eastAsia="sr-Latn-CS"/>
              </w:rPr>
              <w:t>(2)</w:t>
            </w:r>
          </w:p>
        </w:tc>
        <w:tc>
          <w:tcPr>
            <w:tcW w:w="427" w:type="pct"/>
            <w:tcBorders>
              <w:top w:val="single" w:sz="4" w:space="0" w:color="auto"/>
              <w:left w:val="single" w:sz="4" w:space="0" w:color="auto"/>
              <w:bottom w:val="single" w:sz="4" w:space="0" w:color="auto"/>
              <w:right w:val="single" w:sz="4" w:space="0" w:color="auto"/>
            </w:tcBorders>
            <w:vAlign w:val="center"/>
            <w:hideMark/>
          </w:tcPr>
          <w:p w:rsidR="00992DDD" w:rsidRPr="007B3906" w:rsidRDefault="00992DDD" w:rsidP="00992DDD">
            <w:pPr>
              <w:spacing w:before="0"/>
              <w:jc w:val="center"/>
              <w:rPr>
                <w:rFonts w:cs="Arial"/>
                <w:b/>
                <w:bCs/>
                <w:iCs/>
                <w:lang w:val="sr-Cyrl-CS" w:eastAsia="sr-Latn-CS"/>
              </w:rPr>
            </w:pPr>
            <w:r w:rsidRPr="007B3906">
              <w:rPr>
                <w:rFonts w:cs="Arial"/>
                <w:b/>
                <w:bCs/>
                <w:iCs/>
                <w:lang w:val="sr-Cyrl-CS" w:eastAsia="sr-Latn-CS"/>
              </w:rPr>
              <w:t>(3)</w:t>
            </w:r>
          </w:p>
        </w:tc>
        <w:tc>
          <w:tcPr>
            <w:tcW w:w="349" w:type="pct"/>
            <w:tcBorders>
              <w:top w:val="single" w:sz="4" w:space="0" w:color="auto"/>
              <w:left w:val="single" w:sz="4" w:space="0" w:color="auto"/>
              <w:bottom w:val="single" w:sz="4" w:space="0" w:color="auto"/>
              <w:right w:val="single" w:sz="4" w:space="0" w:color="auto"/>
            </w:tcBorders>
            <w:vAlign w:val="center"/>
            <w:hideMark/>
          </w:tcPr>
          <w:p w:rsidR="00992DDD" w:rsidRPr="007B3906" w:rsidRDefault="00992DDD" w:rsidP="00992DDD">
            <w:pPr>
              <w:spacing w:before="0"/>
              <w:jc w:val="center"/>
              <w:rPr>
                <w:rFonts w:cs="Arial"/>
                <w:b/>
                <w:bCs/>
                <w:iCs/>
                <w:lang w:val="sr-Cyrl-CS" w:eastAsia="sr-Latn-CS"/>
              </w:rPr>
            </w:pPr>
            <w:r w:rsidRPr="007B3906">
              <w:rPr>
                <w:rFonts w:cs="Arial"/>
                <w:b/>
                <w:bCs/>
                <w:iCs/>
                <w:lang w:val="sr-Cyrl-CS" w:eastAsia="sr-Latn-CS"/>
              </w:rPr>
              <w:t>(4)</w:t>
            </w:r>
          </w:p>
        </w:tc>
        <w:tc>
          <w:tcPr>
            <w:tcW w:w="813" w:type="pct"/>
            <w:tcBorders>
              <w:top w:val="single" w:sz="4" w:space="0" w:color="auto"/>
              <w:left w:val="single" w:sz="4" w:space="0" w:color="auto"/>
              <w:bottom w:val="single" w:sz="4" w:space="0" w:color="auto"/>
              <w:right w:val="single" w:sz="4" w:space="0" w:color="auto"/>
            </w:tcBorders>
            <w:vAlign w:val="center"/>
            <w:hideMark/>
          </w:tcPr>
          <w:p w:rsidR="00992DDD" w:rsidRPr="007B3906" w:rsidRDefault="00992DDD" w:rsidP="00992DDD">
            <w:pPr>
              <w:spacing w:before="0"/>
              <w:jc w:val="center"/>
              <w:rPr>
                <w:rFonts w:cs="Arial"/>
                <w:b/>
                <w:bCs/>
                <w:iCs/>
                <w:lang w:val="sr-Cyrl-CS" w:eastAsia="sr-Latn-CS"/>
              </w:rPr>
            </w:pPr>
            <w:r>
              <w:rPr>
                <w:rFonts w:cs="Arial"/>
                <w:b/>
                <w:bCs/>
                <w:iCs/>
                <w:lang w:val="sr-Cyrl-CS" w:eastAsia="sr-Latn-CS"/>
              </w:rPr>
              <w:t>(5</w:t>
            </w:r>
            <w:r w:rsidRPr="007B3906">
              <w:rPr>
                <w:rFonts w:cs="Arial"/>
                <w:b/>
                <w:bCs/>
                <w:iCs/>
                <w:lang w:val="sr-Cyrl-CS" w:eastAsia="sr-Latn-CS"/>
              </w:rPr>
              <w:t>)</w:t>
            </w:r>
          </w:p>
        </w:tc>
        <w:tc>
          <w:tcPr>
            <w:tcW w:w="853" w:type="pct"/>
            <w:tcBorders>
              <w:top w:val="single" w:sz="4" w:space="0" w:color="auto"/>
              <w:left w:val="single" w:sz="4" w:space="0" w:color="auto"/>
              <w:bottom w:val="single" w:sz="4" w:space="0" w:color="auto"/>
              <w:right w:val="single" w:sz="4" w:space="0" w:color="auto"/>
            </w:tcBorders>
            <w:vAlign w:val="center"/>
          </w:tcPr>
          <w:p w:rsidR="00992DDD" w:rsidRDefault="00992DDD" w:rsidP="00992DDD">
            <w:pPr>
              <w:spacing w:before="0"/>
              <w:jc w:val="center"/>
            </w:pPr>
            <w:r w:rsidRPr="002F1A4E">
              <w:rPr>
                <w:rFonts w:cs="Arial"/>
                <w:b/>
                <w:bCs/>
                <w:iCs/>
                <w:lang w:val="sr-Cyrl-CS" w:eastAsia="sr-Latn-CS"/>
              </w:rPr>
              <w:t>(</w:t>
            </w:r>
            <w:r>
              <w:rPr>
                <w:rFonts w:cs="Arial"/>
                <w:b/>
                <w:bCs/>
                <w:iCs/>
                <w:lang w:val="sr-Cyrl-CS" w:eastAsia="sr-Latn-CS"/>
              </w:rPr>
              <w:t>6</w:t>
            </w:r>
            <w:r w:rsidRPr="002F1A4E">
              <w:rPr>
                <w:rFonts w:cs="Arial"/>
                <w:b/>
                <w:bCs/>
                <w:iCs/>
                <w:lang w:val="sr-Cyrl-CS" w:eastAsia="sr-Latn-CS"/>
              </w:rPr>
              <w:t>)</w:t>
            </w:r>
          </w:p>
        </w:tc>
        <w:tc>
          <w:tcPr>
            <w:tcW w:w="777" w:type="pct"/>
            <w:tcBorders>
              <w:top w:val="single" w:sz="4" w:space="0" w:color="auto"/>
              <w:left w:val="single" w:sz="4" w:space="0" w:color="auto"/>
              <w:bottom w:val="single" w:sz="4" w:space="0" w:color="auto"/>
              <w:right w:val="single" w:sz="4" w:space="0" w:color="auto"/>
            </w:tcBorders>
            <w:vAlign w:val="center"/>
          </w:tcPr>
          <w:p w:rsidR="00992DDD" w:rsidRDefault="00992DDD" w:rsidP="00992DDD">
            <w:pPr>
              <w:spacing w:before="0"/>
              <w:jc w:val="center"/>
            </w:pPr>
            <w:r w:rsidRPr="002F1A4E">
              <w:rPr>
                <w:rFonts w:cs="Arial"/>
                <w:b/>
                <w:bCs/>
                <w:iCs/>
                <w:lang w:val="sr-Cyrl-CS" w:eastAsia="sr-Latn-CS"/>
              </w:rPr>
              <w:t>(</w:t>
            </w:r>
            <w:r>
              <w:rPr>
                <w:rFonts w:cs="Arial"/>
                <w:b/>
                <w:bCs/>
                <w:iCs/>
                <w:lang w:val="sr-Cyrl-CS" w:eastAsia="sr-Latn-CS"/>
              </w:rPr>
              <w:t>7</w:t>
            </w:r>
            <w:r w:rsidRPr="002F1A4E">
              <w:rPr>
                <w:rFonts w:cs="Arial"/>
                <w:b/>
                <w:bCs/>
                <w:iCs/>
                <w:lang w:val="sr-Cyrl-CS" w:eastAsia="sr-Latn-CS"/>
              </w:rPr>
              <w:t>)</w:t>
            </w:r>
          </w:p>
        </w:tc>
        <w:tc>
          <w:tcPr>
            <w:tcW w:w="661" w:type="pct"/>
            <w:tcBorders>
              <w:top w:val="single" w:sz="4" w:space="0" w:color="auto"/>
              <w:left w:val="single" w:sz="4" w:space="0" w:color="auto"/>
              <w:bottom w:val="single" w:sz="4" w:space="0" w:color="auto"/>
              <w:right w:val="single" w:sz="4" w:space="0" w:color="auto"/>
            </w:tcBorders>
            <w:vAlign w:val="center"/>
            <w:hideMark/>
          </w:tcPr>
          <w:p w:rsidR="00992DDD" w:rsidRDefault="00992DDD" w:rsidP="00992DDD">
            <w:pPr>
              <w:spacing w:before="0"/>
              <w:jc w:val="center"/>
            </w:pPr>
            <w:r w:rsidRPr="002F1A4E">
              <w:rPr>
                <w:rFonts w:cs="Arial"/>
                <w:b/>
                <w:bCs/>
                <w:iCs/>
                <w:lang w:val="sr-Cyrl-CS" w:eastAsia="sr-Latn-CS"/>
              </w:rPr>
              <w:t>(</w:t>
            </w:r>
            <w:r>
              <w:rPr>
                <w:rFonts w:cs="Arial"/>
                <w:b/>
                <w:bCs/>
                <w:iCs/>
                <w:lang w:val="sr-Cyrl-CS" w:eastAsia="sr-Latn-CS"/>
              </w:rPr>
              <w:t>8</w:t>
            </w:r>
            <w:r w:rsidRPr="002F1A4E">
              <w:rPr>
                <w:rFonts w:cs="Arial"/>
                <w:b/>
                <w:bCs/>
                <w:iCs/>
                <w:lang w:val="sr-Cyrl-CS" w:eastAsia="sr-Latn-CS"/>
              </w:rPr>
              <w:t>)</w:t>
            </w:r>
          </w:p>
        </w:tc>
      </w:tr>
      <w:tr w:rsidR="00992DDD" w:rsidRPr="007B3906" w:rsidTr="00992DDD">
        <w:trPr>
          <w:trHeight w:val="377"/>
        </w:trPr>
        <w:tc>
          <w:tcPr>
            <w:tcW w:w="295" w:type="pct"/>
            <w:tcBorders>
              <w:top w:val="single" w:sz="4" w:space="0" w:color="auto"/>
              <w:left w:val="single" w:sz="4" w:space="0" w:color="auto"/>
              <w:bottom w:val="single" w:sz="4" w:space="0" w:color="auto"/>
              <w:right w:val="single" w:sz="4" w:space="0" w:color="auto"/>
            </w:tcBorders>
            <w:vAlign w:val="center"/>
          </w:tcPr>
          <w:p w:rsidR="00992DDD" w:rsidRPr="007B3906" w:rsidRDefault="00992DDD" w:rsidP="00992DDD">
            <w:pPr>
              <w:spacing w:before="0"/>
              <w:jc w:val="center"/>
              <w:rPr>
                <w:rFonts w:cs="Arial"/>
                <w:b/>
                <w:bCs/>
                <w:iCs/>
                <w:lang w:val="sr-Cyrl-CS" w:eastAsia="sr-Latn-CS"/>
              </w:rPr>
            </w:pPr>
            <w:r>
              <w:rPr>
                <w:rFonts w:cs="Arial"/>
                <w:b/>
                <w:bCs/>
                <w:iCs/>
                <w:lang w:val="sr-Cyrl-CS" w:eastAsia="sr-Latn-CS"/>
              </w:rPr>
              <w:t>1.</w:t>
            </w:r>
          </w:p>
        </w:tc>
        <w:tc>
          <w:tcPr>
            <w:tcW w:w="825" w:type="pct"/>
            <w:tcBorders>
              <w:top w:val="single" w:sz="4" w:space="0" w:color="auto"/>
              <w:left w:val="single" w:sz="4" w:space="0" w:color="auto"/>
              <w:bottom w:val="single" w:sz="4" w:space="0" w:color="auto"/>
              <w:right w:val="single" w:sz="4" w:space="0" w:color="auto"/>
            </w:tcBorders>
          </w:tcPr>
          <w:p w:rsidR="00992DDD" w:rsidRPr="00833E8C" w:rsidRDefault="00992DDD" w:rsidP="00992DDD">
            <w:pPr>
              <w:pStyle w:val="Title"/>
              <w:spacing w:before="0"/>
              <w:jc w:val="left"/>
              <w:rPr>
                <w:rFonts w:cs="Arial"/>
                <w:szCs w:val="22"/>
                <w:lang w:val="en-US"/>
              </w:rPr>
            </w:pPr>
            <w:r w:rsidRPr="002D6247">
              <w:rPr>
                <w:rFonts w:cs="Arial"/>
                <w:color w:val="000000"/>
                <w:lang w:val="sr-Cyrl-RS"/>
              </w:rPr>
              <w:t>Сервисна интервенција</w:t>
            </w:r>
          </w:p>
        </w:tc>
        <w:tc>
          <w:tcPr>
            <w:tcW w:w="427" w:type="pct"/>
            <w:tcBorders>
              <w:top w:val="single" w:sz="4" w:space="0" w:color="auto"/>
              <w:left w:val="single" w:sz="4" w:space="0" w:color="auto"/>
              <w:bottom w:val="single" w:sz="4" w:space="0" w:color="auto"/>
              <w:right w:val="single" w:sz="4" w:space="0" w:color="auto"/>
            </w:tcBorders>
            <w:vAlign w:val="center"/>
          </w:tcPr>
          <w:p w:rsidR="00992DDD" w:rsidRPr="00833E8C" w:rsidRDefault="00992DDD" w:rsidP="00992DDD">
            <w:pPr>
              <w:spacing w:before="0"/>
              <w:jc w:val="center"/>
              <w:rPr>
                <w:rFonts w:cs="Arial"/>
                <w:b/>
                <w:lang w:val="sr-Cyrl-RS"/>
              </w:rPr>
            </w:pPr>
            <w:r>
              <w:rPr>
                <w:rFonts w:cs="Arial"/>
                <w:b/>
                <w:lang w:val="sr-Cyrl-RS"/>
              </w:rPr>
              <w:t>Радни сад</w:t>
            </w:r>
          </w:p>
        </w:tc>
        <w:tc>
          <w:tcPr>
            <w:tcW w:w="349" w:type="pct"/>
            <w:tcBorders>
              <w:top w:val="single" w:sz="4" w:space="0" w:color="auto"/>
              <w:left w:val="single" w:sz="4" w:space="0" w:color="auto"/>
              <w:bottom w:val="single" w:sz="4" w:space="0" w:color="auto"/>
              <w:right w:val="single" w:sz="4" w:space="0" w:color="auto"/>
            </w:tcBorders>
            <w:vAlign w:val="center"/>
          </w:tcPr>
          <w:p w:rsidR="00992DDD" w:rsidRPr="007B3906" w:rsidRDefault="00992DDD" w:rsidP="00992DDD">
            <w:pPr>
              <w:spacing w:before="0"/>
              <w:jc w:val="center"/>
              <w:rPr>
                <w:rFonts w:cs="Arial"/>
                <w:b/>
                <w:lang w:val="sr-Cyrl-RS" w:eastAsia="sr-Latn-CS"/>
              </w:rPr>
            </w:pPr>
            <w:r>
              <w:rPr>
                <w:rFonts w:cs="Arial"/>
                <w:b/>
                <w:lang w:val="sr-Cyrl-RS" w:eastAsia="sr-Latn-CS"/>
              </w:rPr>
              <w:t>510</w:t>
            </w:r>
          </w:p>
        </w:tc>
        <w:tc>
          <w:tcPr>
            <w:tcW w:w="813" w:type="pct"/>
            <w:tcBorders>
              <w:top w:val="single" w:sz="4" w:space="0" w:color="auto"/>
              <w:left w:val="single" w:sz="4" w:space="0" w:color="auto"/>
              <w:bottom w:val="single" w:sz="4" w:space="0" w:color="auto"/>
              <w:right w:val="single" w:sz="4" w:space="0" w:color="auto"/>
            </w:tcBorders>
            <w:vAlign w:val="center"/>
          </w:tcPr>
          <w:p w:rsidR="00992DDD" w:rsidRPr="007B3906" w:rsidRDefault="00992DDD" w:rsidP="00992DDD">
            <w:pPr>
              <w:spacing w:before="0"/>
              <w:jc w:val="center"/>
              <w:rPr>
                <w:rFonts w:cs="Arial"/>
                <w:b/>
                <w:bCs/>
                <w:iCs/>
                <w:lang w:val="sr-Latn-CS" w:eastAsia="sr-Latn-CS"/>
              </w:rPr>
            </w:pPr>
          </w:p>
        </w:tc>
        <w:tc>
          <w:tcPr>
            <w:tcW w:w="853" w:type="pct"/>
            <w:tcBorders>
              <w:top w:val="single" w:sz="4" w:space="0" w:color="auto"/>
              <w:left w:val="single" w:sz="4" w:space="0" w:color="auto"/>
              <w:bottom w:val="single" w:sz="4" w:space="0" w:color="auto"/>
              <w:right w:val="single" w:sz="4" w:space="0" w:color="auto"/>
            </w:tcBorders>
            <w:vAlign w:val="center"/>
          </w:tcPr>
          <w:p w:rsidR="00992DDD" w:rsidRPr="007B3906" w:rsidRDefault="00992DDD" w:rsidP="00992DDD">
            <w:pPr>
              <w:spacing w:before="0"/>
              <w:jc w:val="center"/>
              <w:rPr>
                <w:rFonts w:cs="Arial"/>
                <w:b/>
                <w:bCs/>
                <w:iCs/>
                <w:lang w:val="sr-Latn-CS" w:eastAsia="sr-Latn-CS"/>
              </w:rPr>
            </w:pPr>
          </w:p>
        </w:tc>
        <w:tc>
          <w:tcPr>
            <w:tcW w:w="777" w:type="pct"/>
            <w:tcBorders>
              <w:top w:val="single" w:sz="4" w:space="0" w:color="auto"/>
              <w:left w:val="single" w:sz="4" w:space="0" w:color="auto"/>
              <w:bottom w:val="single" w:sz="4" w:space="0" w:color="auto"/>
              <w:right w:val="single" w:sz="4" w:space="0" w:color="auto"/>
            </w:tcBorders>
            <w:vAlign w:val="center"/>
          </w:tcPr>
          <w:p w:rsidR="00992DDD" w:rsidRPr="007B3906" w:rsidRDefault="00992DDD" w:rsidP="00992DDD">
            <w:pPr>
              <w:spacing w:before="0"/>
              <w:jc w:val="center"/>
              <w:rPr>
                <w:rFonts w:cs="Arial"/>
                <w:b/>
                <w:bCs/>
                <w:iCs/>
                <w:lang w:val="sr-Latn-CS" w:eastAsia="sr-Latn-CS"/>
              </w:rPr>
            </w:pPr>
          </w:p>
        </w:tc>
        <w:tc>
          <w:tcPr>
            <w:tcW w:w="661" w:type="pct"/>
            <w:tcBorders>
              <w:top w:val="single" w:sz="4" w:space="0" w:color="auto"/>
              <w:left w:val="single" w:sz="4" w:space="0" w:color="auto"/>
              <w:bottom w:val="single" w:sz="4" w:space="0" w:color="auto"/>
              <w:right w:val="single" w:sz="4" w:space="0" w:color="auto"/>
            </w:tcBorders>
            <w:vAlign w:val="center"/>
          </w:tcPr>
          <w:p w:rsidR="00992DDD" w:rsidRPr="007B3906" w:rsidRDefault="00992DDD" w:rsidP="00992DDD">
            <w:pPr>
              <w:spacing w:before="0"/>
              <w:jc w:val="center"/>
              <w:rPr>
                <w:rFonts w:cs="Arial"/>
                <w:b/>
                <w:bCs/>
                <w:iCs/>
                <w:lang w:val="sr-Latn-CS" w:eastAsia="sr-Latn-CS"/>
              </w:rPr>
            </w:pPr>
          </w:p>
        </w:tc>
      </w:tr>
      <w:tr w:rsidR="00992DDD" w:rsidRPr="00D90D28" w:rsidTr="00992DDD">
        <w:trPr>
          <w:trHeight w:val="377"/>
        </w:trPr>
        <w:tc>
          <w:tcPr>
            <w:tcW w:w="295" w:type="pct"/>
            <w:tcBorders>
              <w:top w:val="single" w:sz="4" w:space="0" w:color="auto"/>
              <w:left w:val="single" w:sz="4" w:space="0" w:color="auto"/>
              <w:bottom w:val="single" w:sz="4" w:space="0" w:color="auto"/>
              <w:right w:val="single" w:sz="4" w:space="0" w:color="auto"/>
            </w:tcBorders>
            <w:vAlign w:val="center"/>
          </w:tcPr>
          <w:p w:rsidR="00992DDD" w:rsidRDefault="00992DDD" w:rsidP="00992DDD">
            <w:pPr>
              <w:spacing w:before="0"/>
              <w:jc w:val="center"/>
              <w:rPr>
                <w:rFonts w:cs="Arial"/>
                <w:b/>
                <w:bCs/>
                <w:iCs/>
                <w:lang w:val="sr-Cyrl-CS" w:eastAsia="sr-Latn-CS"/>
              </w:rPr>
            </w:pPr>
            <w:r>
              <w:rPr>
                <w:rFonts w:cs="Arial"/>
                <w:b/>
                <w:bCs/>
                <w:iCs/>
                <w:lang w:val="sr-Cyrl-CS" w:eastAsia="sr-Latn-CS"/>
              </w:rPr>
              <w:t>2.</w:t>
            </w:r>
          </w:p>
        </w:tc>
        <w:tc>
          <w:tcPr>
            <w:tcW w:w="3267" w:type="pct"/>
            <w:gridSpan w:val="5"/>
            <w:tcBorders>
              <w:top w:val="single" w:sz="4" w:space="0" w:color="auto"/>
              <w:left w:val="single" w:sz="4" w:space="0" w:color="auto"/>
              <w:bottom w:val="single" w:sz="4" w:space="0" w:color="auto"/>
              <w:right w:val="single" w:sz="4" w:space="0" w:color="auto"/>
            </w:tcBorders>
          </w:tcPr>
          <w:p w:rsidR="00992DDD" w:rsidRPr="00E3036A" w:rsidRDefault="00992DDD" w:rsidP="00992DDD">
            <w:pPr>
              <w:spacing w:before="0"/>
              <w:jc w:val="center"/>
              <w:rPr>
                <w:rFonts w:cs="Arial"/>
                <w:color w:val="000000"/>
                <w:lang w:val="sr-Cyrl-RS"/>
              </w:rPr>
            </w:pPr>
            <w:r>
              <w:rPr>
                <w:rFonts w:cs="Arial"/>
                <w:b/>
                <w:color w:val="000000"/>
                <w:lang w:val="sr-Cyrl-RS"/>
              </w:rPr>
              <w:t>Обезбеђена с</w:t>
            </w:r>
            <w:r w:rsidRPr="002D6247">
              <w:rPr>
                <w:rFonts w:cs="Arial"/>
                <w:b/>
                <w:color w:val="000000"/>
                <w:lang w:val="sr-Cyrl-RS"/>
              </w:rPr>
              <w:t>редства за замену резервних делова</w:t>
            </w:r>
            <w:r w:rsidRPr="002D6247">
              <w:rPr>
                <w:rFonts w:cs="Arial"/>
                <w:b/>
                <w:color w:val="000000"/>
              </w:rPr>
              <w:t xml:space="preserve"> </w:t>
            </w:r>
            <w:r w:rsidRPr="002D6247">
              <w:rPr>
                <w:rFonts w:cs="Arial"/>
                <w:b/>
                <w:color w:val="000000"/>
                <w:lang w:val="sr-Cyrl-RS"/>
              </w:rPr>
              <w:t>са уградњом</w:t>
            </w:r>
          </w:p>
          <w:p w:rsidR="00992DDD" w:rsidRDefault="00992DDD" w:rsidP="00992DDD">
            <w:pPr>
              <w:spacing w:before="0"/>
              <w:jc w:val="center"/>
              <w:rPr>
                <w:rFonts w:cs="Arial"/>
                <w:b/>
                <w:bCs/>
                <w:iCs/>
                <w:lang w:val="sr-Cyrl-RS" w:eastAsia="sr-Latn-CS"/>
              </w:rPr>
            </w:pPr>
            <w:r w:rsidRPr="00E3036A">
              <w:rPr>
                <w:rFonts w:cs="Arial"/>
                <w:color w:val="000000"/>
                <w:lang w:val="sr-Cyrl-RS"/>
              </w:rPr>
              <w:t>(према ценовнику из Техничке спецификације Наручиоца)</w:t>
            </w:r>
          </w:p>
        </w:tc>
        <w:tc>
          <w:tcPr>
            <w:tcW w:w="777" w:type="pct"/>
            <w:tcBorders>
              <w:top w:val="single" w:sz="4" w:space="0" w:color="auto"/>
              <w:left w:val="single" w:sz="4" w:space="0" w:color="auto"/>
              <w:bottom w:val="single" w:sz="4" w:space="0" w:color="auto"/>
              <w:right w:val="single" w:sz="4" w:space="0" w:color="auto"/>
            </w:tcBorders>
            <w:vAlign w:val="center"/>
          </w:tcPr>
          <w:p w:rsidR="00992DDD" w:rsidRDefault="00992DDD" w:rsidP="00992DDD">
            <w:pPr>
              <w:spacing w:before="0"/>
              <w:jc w:val="center"/>
              <w:rPr>
                <w:rFonts w:cs="Arial"/>
                <w:b/>
                <w:bCs/>
                <w:iCs/>
                <w:lang w:val="sr-Cyrl-RS" w:eastAsia="sr-Latn-CS"/>
              </w:rPr>
            </w:pPr>
            <w:r>
              <w:rPr>
                <w:rFonts w:cs="Arial"/>
                <w:b/>
                <w:bCs/>
                <w:iCs/>
                <w:lang w:val="sr-Cyrl-RS" w:eastAsia="sr-Latn-CS"/>
              </w:rPr>
              <w:t>1.200.000,00</w:t>
            </w:r>
          </w:p>
        </w:tc>
        <w:tc>
          <w:tcPr>
            <w:tcW w:w="661" w:type="pct"/>
            <w:tcBorders>
              <w:top w:val="single" w:sz="4" w:space="0" w:color="auto"/>
              <w:left w:val="single" w:sz="4" w:space="0" w:color="auto"/>
              <w:bottom w:val="single" w:sz="4" w:space="0" w:color="auto"/>
              <w:right w:val="single" w:sz="4" w:space="0" w:color="auto"/>
            </w:tcBorders>
            <w:vAlign w:val="center"/>
          </w:tcPr>
          <w:p w:rsidR="00992DDD" w:rsidRPr="00D90D28" w:rsidRDefault="00992DDD" w:rsidP="00992DDD">
            <w:pPr>
              <w:spacing w:before="0"/>
              <w:jc w:val="center"/>
              <w:rPr>
                <w:rFonts w:cs="Arial"/>
                <w:b/>
                <w:bCs/>
                <w:iCs/>
                <w:lang w:val="sr-Cyrl-RS" w:eastAsia="sr-Latn-CS"/>
              </w:rPr>
            </w:pPr>
            <w:r>
              <w:rPr>
                <w:rFonts w:cs="Arial"/>
                <w:b/>
                <w:bCs/>
                <w:iCs/>
                <w:lang w:val="sr-Cyrl-RS" w:eastAsia="sr-Latn-CS"/>
              </w:rPr>
              <w:t>1.440.000,00</w:t>
            </w:r>
          </w:p>
        </w:tc>
      </w:tr>
    </w:tbl>
    <w:p w:rsidR="00992DDD" w:rsidRDefault="00992DDD" w:rsidP="00277AE0">
      <w:pPr>
        <w:widowControl w:val="0"/>
        <w:spacing w:before="0"/>
        <w:rPr>
          <w:rFonts w:eastAsia="Arial Unicode MS" w:cs="Arial"/>
          <w:lang w:val="sr-Cyrl-RS"/>
        </w:rPr>
      </w:pPr>
    </w:p>
    <w:p w:rsidR="00833E8C" w:rsidRDefault="00833E8C" w:rsidP="00277AE0">
      <w:pPr>
        <w:widowControl w:val="0"/>
        <w:spacing w:before="0"/>
        <w:rPr>
          <w:rFonts w:eastAsia="Arial Unicode MS" w:cs="Arial"/>
          <w:lang w:val="sr-Cyrl-RS"/>
        </w:rPr>
      </w:pPr>
    </w:p>
    <w:tbl>
      <w:tblPr>
        <w:tblpPr w:leftFromText="141" w:rightFromText="141" w:vertAnchor="text" w:horzAnchor="margin" w:tblpY="-32"/>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970"/>
      </w:tblGrid>
      <w:tr w:rsidR="00277AE0" w:rsidRPr="00E47C2E" w:rsidTr="00833E8C">
        <w:trPr>
          <w:trHeight w:val="418"/>
        </w:trPr>
        <w:tc>
          <w:tcPr>
            <w:tcW w:w="568" w:type="dxa"/>
            <w:vAlign w:val="center"/>
          </w:tcPr>
          <w:p w:rsidR="00277AE0" w:rsidRPr="00E47C2E" w:rsidRDefault="00277AE0" w:rsidP="00332F8C">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332F8C">
            <w:pPr>
              <w:spacing w:before="0"/>
              <w:jc w:val="center"/>
              <w:rPr>
                <w:rFonts w:cs="Arial"/>
                <w:b/>
              </w:rPr>
            </w:pPr>
            <w:r w:rsidRPr="00537A27">
              <w:rPr>
                <w:rFonts w:cs="Arial"/>
                <w:b/>
              </w:rPr>
              <w:t>УКУПНО ПОНУЂЕНА ЦЕНА  без ПДВ динара</w:t>
            </w:r>
          </w:p>
          <w:p w:rsidR="00277AE0" w:rsidRPr="00537A27" w:rsidRDefault="00277AE0" w:rsidP="00332F8C">
            <w:pPr>
              <w:spacing w:before="0"/>
              <w:jc w:val="center"/>
              <w:rPr>
                <w:rFonts w:cs="Arial"/>
                <w:b/>
              </w:rPr>
            </w:pPr>
            <w:r w:rsidRPr="00537A27">
              <w:rPr>
                <w:rFonts w:cs="Arial"/>
                <w:b/>
              </w:rPr>
              <w:t xml:space="preserve">(збир колоне бр. </w:t>
            </w:r>
            <w:r w:rsidR="00992DDD">
              <w:rPr>
                <w:rFonts w:cs="Arial"/>
                <w:b/>
                <w:lang w:val="sr-Cyrl-CS"/>
              </w:rPr>
              <w:t>7</w:t>
            </w:r>
            <w:r w:rsidRPr="00537A27">
              <w:rPr>
                <w:rFonts w:cs="Arial"/>
                <w:b/>
              </w:rPr>
              <w:t>)</w:t>
            </w:r>
          </w:p>
        </w:tc>
        <w:tc>
          <w:tcPr>
            <w:tcW w:w="2970" w:type="dxa"/>
            <w:vAlign w:val="center"/>
          </w:tcPr>
          <w:p w:rsidR="00277AE0" w:rsidRPr="00E47C2E" w:rsidRDefault="00277AE0" w:rsidP="00332F8C">
            <w:pPr>
              <w:spacing w:before="0"/>
              <w:jc w:val="center"/>
              <w:rPr>
                <w:rFonts w:cs="Arial"/>
                <w:color w:val="FF0000"/>
              </w:rPr>
            </w:pPr>
          </w:p>
        </w:tc>
      </w:tr>
      <w:tr w:rsidR="00277AE0" w:rsidRPr="00E47C2E" w:rsidTr="00833E8C">
        <w:trPr>
          <w:trHeight w:val="475"/>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УКУПАН ИЗНОС  ПДВ динара</w:t>
            </w:r>
          </w:p>
        </w:tc>
        <w:tc>
          <w:tcPr>
            <w:tcW w:w="297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r w:rsidR="00277AE0" w:rsidRPr="00E47C2E" w:rsidTr="00833E8C">
        <w:trPr>
          <w:trHeight w:val="562"/>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УКУПНО ПОНУЂЕНА ЦЕНА  са ПДВ</w:t>
            </w:r>
          </w:p>
          <w:p w:rsidR="00277AE0" w:rsidRPr="00537A27" w:rsidRDefault="00277AE0" w:rsidP="00332F8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97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bl>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103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4320"/>
      </w:tblGrid>
      <w:tr w:rsidR="00332F8C" w:rsidRPr="00FB6FAA" w:rsidTr="00833E8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432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833E8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432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833E8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432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277AE0" w:rsidRDefault="00277AE0" w:rsidP="00277AE0">
      <w:pPr>
        <w:widowControl w:val="0"/>
        <w:spacing w:before="0"/>
        <w:rPr>
          <w:rFonts w:eastAsia="Arial Unicode MS" w:cs="Arial"/>
          <w:lang w:val="sr-Cyrl-RS"/>
        </w:rPr>
      </w:pPr>
    </w:p>
    <w:p w:rsidR="00950F08" w:rsidRPr="00D5004C" w:rsidRDefault="00950F08" w:rsidP="00277AE0">
      <w:pPr>
        <w:widowControl w:val="0"/>
        <w:spacing w:before="0"/>
        <w:rPr>
          <w:rFonts w:eastAsia="Arial Unicode MS" w:cs="Arial"/>
          <w:lang w:val="sr-Cyrl-RS"/>
        </w:rPr>
      </w:pPr>
    </w:p>
    <w:tbl>
      <w:tblPr>
        <w:tblW w:w="10226" w:type="dxa"/>
        <w:jc w:val="center"/>
        <w:tblLayout w:type="fixed"/>
        <w:tblLook w:val="0000" w:firstRow="0" w:lastRow="0" w:firstColumn="0" w:lastColumn="0" w:noHBand="0" w:noVBand="0"/>
      </w:tblPr>
      <w:tblGrid>
        <w:gridCol w:w="3957"/>
        <w:gridCol w:w="2169"/>
        <w:gridCol w:w="4100"/>
      </w:tblGrid>
      <w:tr w:rsidR="00277AE0" w:rsidRPr="00E47C2E" w:rsidTr="00936613">
        <w:trPr>
          <w:trHeight w:val="65"/>
          <w:jc w:val="center"/>
        </w:trPr>
        <w:tc>
          <w:tcPr>
            <w:tcW w:w="3957" w:type="dxa"/>
          </w:tcPr>
          <w:p w:rsidR="00277AE0" w:rsidRPr="00824519" w:rsidRDefault="00277AE0" w:rsidP="00332F8C">
            <w:pPr>
              <w:spacing w:before="0"/>
              <w:jc w:val="center"/>
              <w:rPr>
                <w:rFonts w:cs="Arial"/>
                <w:b/>
              </w:rPr>
            </w:pPr>
            <w:r w:rsidRPr="00824519">
              <w:rPr>
                <w:rFonts w:cs="Arial"/>
                <w:b/>
              </w:rPr>
              <w:t>Датум:</w:t>
            </w:r>
          </w:p>
        </w:tc>
        <w:tc>
          <w:tcPr>
            <w:tcW w:w="2169" w:type="dxa"/>
          </w:tcPr>
          <w:p w:rsidR="00277AE0" w:rsidRPr="00824519" w:rsidRDefault="00277AE0" w:rsidP="00332F8C">
            <w:pPr>
              <w:spacing w:before="0"/>
              <w:jc w:val="center"/>
              <w:rPr>
                <w:rFonts w:cs="Arial"/>
                <w:b/>
                <w:lang w:val="ru-RU"/>
              </w:rPr>
            </w:pPr>
          </w:p>
        </w:tc>
        <w:tc>
          <w:tcPr>
            <w:tcW w:w="4100" w:type="dxa"/>
          </w:tcPr>
          <w:p w:rsidR="00277AE0" w:rsidRPr="00824519" w:rsidRDefault="00277AE0" w:rsidP="00332F8C">
            <w:pPr>
              <w:spacing w:before="0"/>
              <w:jc w:val="center"/>
              <w:rPr>
                <w:rFonts w:cs="Arial"/>
                <w:b/>
                <w:lang w:val="sr-Cyrl-CS"/>
              </w:rPr>
            </w:pPr>
            <w:r w:rsidRPr="00824519">
              <w:rPr>
                <w:rFonts w:cs="Arial"/>
                <w:b/>
                <w:lang w:val="sr-Cyrl-CS"/>
              </w:rPr>
              <w:t>П</w:t>
            </w:r>
            <w:r w:rsidRPr="00824519">
              <w:rPr>
                <w:rFonts w:cs="Arial"/>
                <w:b/>
              </w:rPr>
              <w:t>онуђач</w:t>
            </w:r>
          </w:p>
        </w:tc>
      </w:tr>
      <w:tr w:rsidR="00277AE0" w:rsidRPr="00E47C2E" w:rsidTr="00936613">
        <w:trPr>
          <w:trHeight w:val="69"/>
          <w:jc w:val="center"/>
        </w:trPr>
        <w:tc>
          <w:tcPr>
            <w:tcW w:w="3957" w:type="dxa"/>
          </w:tcPr>
          <w:p w:rsidR="00277AE0" w:rsidRPr="00824519" w:rsidRDefault="00277AE0" w:rsidP="00332F8C">
            <w:pPr>
              <w:spacing w:before="0"/>
              <w:jc w:val="center"/>
              <w:rPr>
                <w:rFonts w:cs="Arial"/>
                <w:b/>
              </w:rPr>
            </w:pPr>
          </w:p>
        </w:tc>
        <w:tc>
          <w:tcPr>
            <w:tcW w:w="2169" w:type="dxa"/>
          </w:tcPr>
          <w:p w:rsidR="00277AE0" w:rsidRPr="00824519" w:rsidRDefault="00277AE0" w:rsidP="00332F8C">
            <w:pPr>
              <w:spacing w:before="0"/>
              <w:jc w:val="center"/>
              <w:rPr>
                <w:rFonts w:cs="Arial"/>
                <w:b/>
              </w:rPr>
            </w:pPr>
          </w:p>
        </w:tc>
        <w:tc>
          <w:tcPr>
            <w:tcW w:w="4100" w:type="dxa"/>
          </w:tcPr>
          <w:p w:rsidR="00277AE0" w:rsidRPr="00824519" w:rsidRDefault="00277AE0" w:rsidP="00332F8C">
            <w:pPr>
              <w:spacing w:before="0"/>
              <w:jc w:val="center"/>
              <w:rPr>
                <w:rFonts w:cs="Arial"/>
                <w:b/>
                <w:lang w:val="ru-RU"/>
              </w:rPr>
            </w:pPr>
          </w:p>
        </w:tc>
      </w:tr>
      <w:tr w:rsidR="00277AE0" w:rsidRPr="00E47C2E" w:rsidTr="00936613">
        <w:trPr>
          <w:trHeight w:val="69"/>
          <w:jc w:val="center"/>
        </w:trPr>
        <w:tc>
          <w:tcPr>
            <w:tcW w:w="3957" w:type="dxa"/>
            <w:tcBorders>
              <w:bottom w:val="single" w:sz="4" w:space="0" w:color="auto"/>
            </w:tcBorders>
          </w:tcPr>
          <w:p w:rsidR="00277AE0" w:rsidRPr="00824519" w:rsidRDefault="00277AE0" w:rsidP="00332F8C">
            <w:pPr>
              <w:spacing w:before="0"/>
              <w:jc w:val="center"/>
              <w:rPr>
                <w:rFonts w:cs="Arial"/>
                <w:b/>
              </w:rPr>
            </w:pPr>
          </w:p>
        </w:tc>
        <w:tc>
          <w:tcPr>
            <w:tcW w:w="2169" w:type="dxa"/>
          </w:tcPr>
          <w:p w:rsidR="00277AE0" w:rsidRPr="00824519" w:rsidRDefault="00277AE0" w:rsidP="00332F8C">
            <w:pPr>
              <w:spacing w:before="0"/>
              <w:jc w:val="center"/>
              <w:rPr>
                <w:rFonts w:cs="Arial"/>
                <w:b/>
                <w:lang w:val="ru-RU"/>
              </w:rPr>
            </w:pPr>
          </w:p>
        </w:tc>
        <w:tc>
          <w:tcPr>
            <w:tcW w:w="4100" w:type="dxa"/>
            <w:tcBorders>
              <w:bottom w:val="single" w:sz="4" w:space="0" w:color="auto"/>
            </w:tcBorders>
          </w:tcPr>
          <w:p w:rsidR="00277AE0" w:rsidRPr="00824519" w:rsidRDefault="00277AE0" w:rsidP="00332F8C">
            <w:pPr>
              <w:spacing w:before="0"/>
              <w:jc w:val="center"/>
              <w:rPr>
                <w:rFonts w:cs="Arial"/>
                <w:b/>
                <w:lang w:val="ru-RU"/>
              </w:rPr>
            </w:pPr>
          </w:p>
        </w:tc>
      </w:tr>
    </w:tbl>
    <w:p w:rsidR="00936613" w:rsidRDefault="00936613" w:rsidP="00277AE0">
      <w:pPr>
        <w:spacing w:before="0"/>
        <w:rPr>
          <w:rFonts w:cs="Arial"/>
          <w:b/>
          <w:lang w:val="sr-Cyrl-CS"/>
        </w:rPr>
      </w:pPr>
    </w:p>
    <w:p w:rsidR="00137883" w:rsidRDefault="00137883" w:rsidP="00277AE0">
      <w:pPr>
        <w:spacing w:before="0"/>
        <w:rPr>
          <w:rFonts w:cs="Arial"/>
          <w:b/>
          <w:lang w:val="sr-Cyrl-CS"/>
        </w:rPr>
      </w:pPr>
    </w:p>
    <w:p w:rsidR="00277AE0" w:rsidRPr="00E47C2E" w:rsidRDefault="00137883" w:rsidP="00277AE0">
      <w:pPr>
        <w:spacing w:before="0"/>
        <w:rPr>
          <w:rFonts w:cs="Arial"/>
          <w:b/>
          <w:lang w:val="sr-Cyrl-CS"/>
        </w:rPr>
      </w:pPr>
      <w:r>
        <w:rPr>
          <w:rFonts w:cs="Arial"/>
          <w:b/>
          <w:lang w:val="sr-Cyrl-CS"/>
        </w:rPr>
        <w:t>Н</w:t>
      </w:r>
      <w:r w:rsidR="00277AE0" w:rsidRPr="00E47C2E">
        <w:rPr>
          <w:rFonts w:cs="Arial"/>
          <w:b/>
          <w:lang w:val="sr-Cyrl-CS"/>
        </w:rPr>
        <w:t>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Носилац посла</w:t>
      </w:r>
      <w:r w:rsidRPr="00E47C2E">
        <w:rPr>
          <w:rFonts w:eastAsia="TimesNewRomanPS-BoldMT" w:cs="Arial"/>
          <w:i w:val="0"/>
          <w:color w:val="auto"/>
          <w:sz w:val="22"/>
          <w:szCs w:val="22"/>
        </w:rPr>
        <w:t>.</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понуђач. </w:t>
      </w:r>
    </w:p>
    <w:p w:rsidR="00277AE0" w:rsidRDefault="00277AE0" w:rsidP="00277AE0">
      <w:pPr>
        <w:spacing w:before="0"/>
        <w:rPr>
          <w:rFonts w:cs="Arial"/>
          <w:b/>
          <w:lang w:val="sr-Cyrl-RS"/>
        </w:rPr>
      </w:pPr>
    </w:p>
    <w:p w:rsidR="00A92DFB" w:rsidRDefault="00A92DFB" w:rsidP="00277AE0">
      <w:pPr>
        <w:spacing w:before="0"/>
        <w:rPr>
          <w:rFonts w:cs="Arial"/>
          <w:b/>
          <w:lang w:val="sr-Latn-CS"/>
        </w:rPr>
      </w:pPr>
    </w:p>
    <w:p w:rsidR="00A92DFB" w:rsidRDefault="00A92DFB" w:rsidP="00277AE0">
      <w:pPr>
        <w:spacing w:before="0"/>
        <w:rPr>
          <w:rFonts w:cs="Arial"/>
          <w:b/>
          <w:lang w:val="sr-Latn-CS"/>
        </w:rPr>
      </w:pPr>
    </w:p>
    <w:p w:rsidR="00A92DFB" w:rsidRDefault="00A92DFB" w:rsidP="00277AE0">
      <w:pPr>
        <w:spacing w:before="0"/>
        <w:rPr>
          <w:rFonts w:cs="Arial"/>
          <w:b/>
          <w:lang w:val="sr-Latn-CS"/>
        </w:rPr>
      </w:pPr>
    </w:p>
    <w:p w:rsidR="00992DDD" w:rsidRDefault="00992DDD" w:rsidP="00277AE0">
      <w:pPr>
        <w:spacing w:before="0"/>
        <w:rPr>
          <w:rFonts w:cs="Arial"/>
          <w:b/>
          <w:lang w:val="sr-Latn-CS"/>
        </w:rPr>
      </w:pPr>
    </w:p>
    <w:p w:rsidR="00992DDD" w:rsidRDefault="00992DDD" w:rsidP="00277AE0">
      <w:pPr>
        <w:spacing w:before="0"/>
        <w:rPr>
          <w:rFonts w:cs="Arial"/>
          <w:b/>
          <w:lang w:val="sr-Latn-CS"/>
        </w:rPr>
      </w:pPr>
    </w:p>
    <w:p w:rsidR="00A92DFB" w:rsidRDefault="00A92DFB" w:rsidP="00277AE0">
      <w:pPr>
        <w:spacing w:before="0"/>
        <w:rPr>
          <w:rFonts w:cs="Arial"/>
          <w:b/>
          <w:lang w:val="sr-Latn-CS"/>
        </w:rPr>
      </w:pPr>
    </w:p>
    <w:p w:rsidR="00A92DFB" w:rsidRDefault="00A92DFB" w:rsidP="00277AE0">
      <w:pPr>
        <w:spacing w:before="0"/>
        <w:rPr>
          <w:rFonts w:cs="Arial"/>
          <w:b/>
          <w:lang w:val="sr-Latn-CS"/>
        </w:rPr>
      </w:pPr>
    </w:p>
    <w:p w:rsidR="00A92DFB" w:rsidRDefault="00A92DFB" w:rsidP="00277AE0">
      <w:pPr>
        <w:spacing w:before="0"/>
        <w:rPr>
          <w:rFonts w:cs="Arial"/>
          <w:b/>
          <w:lang w:val="sr-Latn-CS"/>
        </w:rPr>
      </w:pPr>
    </w:p>
    <w:p w:rsidR="00A92DFB" w:rsidRDefault="00A92DFB" w:rsidP="00277AE0">
      <w:pPr>
        <w:spacing w:before="0"/>
        <w:rPr>
          <w:rFonts w:cs="Arial"/>
          <w:b/>
          <w:lang w:val="sr-Latn-CS"/>
        </w:rPr>
      </w:pPr>
    </w:p>
    <w:p w:rsidR="00A92DFB" w:rsidRDefault="00A92DFB" w:rsidP="00277AE0">
      <w:pPr>
        <w:spacing w:before="0"/>
        <w:rPr>
          <w:rFonts w:cs="Arial"/>
          <w:b/>
          <w:lang w:val="sr-Latn-CS"/>
        </w:rPr>
      </w:pPr>
    </w:p>
    <w:p w:rsidR="00277AE0" w:rsidRPr="00D5004C" w:rsidRDefault="00277AE0" w:rsidP="00277AE0">
      <w:pPr>
        <w:spacing w:before="0"/>
        <w:rPr>
          <w:rFonts w:cs="Arial"/>
          <w:b/>
          <w:lang w:val="ru-RU"/>
        </w:rPr>
      </w:pPr>
      <w:r w:rsidRPr="00E47C2E">
        <w:rPr>
          <w:rFonts w:cs="Arial"/>
          <w:b/>
          <w:lang w:val="sr-Latn-CS"/>
        </w:rPr>
        <w:lastRenderedPageBreak/>
        <w:t>Упутствоза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sidR="008A20C0">
        <w:rPr>
          <w:rFonts w:cs="Arial"/>
          <w:bCs/>
          <w:lang w:val="sr-Cyrl-RS"/>
        </w:rPr>
        <w:t>сваку тражену услугу,</w:t>
      </w:r>
      <w:r w:rsidR="008A20C0" w:rsidRPr="00C72EA1">
        <w:rPr>
          <w:rFonts w:cs="Arial"/>
          <w:bCs/>
          <w:lang w:val="sr-Cyrl-RS"/>
        </w:rPr>
        <w:t xml:space="preserve"> </w:t>
      </w:r>
      <w:r w:rsidR="00A92DFB">
        <w:rPr>
          <w:rFonts w:cs="Arial"/>
          <w:bCs/>
          <w:lang w:val="sr-Cyrl-RS"/>
        </w:rPr>
        <w:t>(6</w:t>
      </w:r>
      <w:r w:rsidRPr="00C72EA1">
        <w:rPr>
          <w:rFonts w:cs="Arial"/>
          <w:bCs/>
          <w:lang w:val="sr-Cyrl-RS"/>
        </w:rPr>
        <w:t>),</w:t>
      </w:r>
    </w:p>
    <w:p w:rsidR="00277AE0"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укупна цена са </w:t>
      </w:r>
      <w:r w:rsidR="00A92DFB">
        <w:rPr>
          <w:rFonts w:cs="Arial"/>
          <w:bCs/>
          <w:lang w:val="sr-Cyrl-RS"/>
        </w:rPr>
        <w:t>ПДВ  за сваки тражени артикал (7</w:t>
      </w:r>
      <w:r w:rsidRPr="00C72EA1">
        <w:rPr>
          <w:rFonts w:cs="Arial"/>
          <w:bCs/>
          <w:lang w:val="sr-Cyrl-RS"/>
        </w:rPr>
        <w:t>),</w:t>
      </w:r>
    </w:p>
    <w:p w:rsidR="00277AE0" w:rsidRPr="005B279C" w:rsidRDefault="00277AE0" w:rsidP="008D373B">
      <w:pPr>
        <w:numPr>
          <w:ilvl w:val="0"/>
          <w:numId w:val="15"/>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Pr="008654BF"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w:t>
      </w: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77AE0" w:rsidRPr="00E47C2E" w:rsidRDefault="00277AE0" w:rsidP="00277AE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277AE0" w:rsidRDefault="00277AE0" w:rsidP="00277AE0">
      <w:pPr>
        <w:tabs>
          <w:tab w:val="left" w:pos="992"/>
        </w:tabs>
        <w:spacing w:before="0"/>
        <w:rPr>
          <w:rFonts w:cs="Arial"/>
        </w:rPr>
      </w:pPr>
      <w:r>
        <w:rPr>
          <w:rFonts w:cs="Arial"/>
        </w:rPr>
        <w:t>-</w:t>
      </w:r>
      <w:r w:rsidRPr="00E47C2E">
        <w:rPr>
          <w:rFonts w:cs="Arial"/>
        </w:rPr>
        <w:t>на  место предвиђено за потпис понуђач потписује образац структуре цене.</w:t>
      </w:r>
    </w:p>
    <w:p w:rsidR="0073684C" w:rsidRDefault="0073684C" w:rsidP="00277AE0">
      <w:pPr>
        <w:tabs>
          <w:tab w:val="left" w:pos="992"/>
        </w:tabs>
        <w:spacing w:before="0"/>
        <w:rPr>
          <w:rFonts w:cs="Arial"/>
        </w:rPr>
      </w:pPr>
    </w:p>
    <w:p w:rsidR="0073684C" w:rsidRDefault="0073684C"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A92DFB" w:rsidRDefault="00A92DFB" w:rsidP="00277AE0">
      <w:pPr>
        <w:tabs>
          <w:tab w:val="left" w:pos="992"/>
        </w:tabs>
        <w:spacing w:before="0"/>
        <w:rPr>
          <w:rFonts w:cs="Arial"/>
          <w:lang w:val="sr-Cyrl-RS"/>
        </w:rPr>
      </w:pPr>
    </w:p>
    <w:p w:rsidR="00A92DFB" w:rsidRDefault="00A92DFB" w:rsidP="00277AE0">
      <w:pPr>
        <w:tabs>
          <w:tab w:val="left" w:pos="992"/>
        </w:tabs>
        <w:spacing w:before="0"/>
        <w:rPr>
          <w:rFonts w:cs="Arial"/>
          <w:lang w:val="sr-Cyrl-RS"/>
        </w:rPr>
      </w:pPr>
    </w:p>
    <w:p w:rsidR="00A92DFB" w:rsidRDefault="00A92DFB" w:rsidP="00277AE0">
      <w:pPr>
        <w:tabs>
          <w:tab w:val="left" w:pos="992"/>
        </w:tabs>
        <w:spacing w:before="0"/>
        <w:rPr>
          <w:rFonts w:cs="Arial"/>
          <w:lang w:val="sr-Cyrl-RS"/>
        </w:rPr>
      </w:pPr>
    </w:p>
    <w:p w:rsidR="00A92DFB" w:rsidRDefault="00A92DFB" w:rsidP="00277AE0">
      <w:pPr>
        <w:tabs>
          <w:tab w:val="left" w:pos="992"/>
        </w:tabs>
        <w:spacing w:before="0"/>
        <w:rPr>
          <w:rFonts w:cs="Arial"/>
          <w:lang w:val="sr-Cyrl-RS"/>
        </w:rPr>
      </w:pPr>
    </w:p>
    <w:p w:rsidR="00A92DFB" w:rsidRDefault="00A92DFB" w:rsidP="00277AE0">
      <w:pPr>
        <w:tabs>
          <w:tab w:val="left" w:pos="992"/>
        </w:tabs>
        <w:spacing w:before="0"/>
        <w:rPr>
          <w:rFonts w:cs="Arial"/>
          <w:lang w:val="sr-Cyrl-RS"/>
        </w:rPr>
      </w:pPr>
    </w:p>
    <w:p w:rsidR="00A92DFB" w:rsidRDefault="00A92DFB" w:rsidP="00277AE0">
      <w:pPr>
        <w:tabs>
          <w:tab w:val="left" w:pos="992"/>
        </w:tabs>
        <w:spacing w:before="0"/>
        <w:rPr>
          <w:rFonts w:cs="Arial"/>
          <w:lang w:val="sr-Cyrl-RS"/>
        </w:rPr>
      </w:pPr>
    </w:p>
    <w:p w:rsidR="00A92DFB" w:rsidRDefault="00A92DFB"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137883" w:rsidRDefault="00137883" w:rsidP="00277AE0">
      <w:pPr>
        <w:tabs>
          <w:tab w:val="left" w:pos="992"/>
        </w:tabs>
        <w:spacing w:before="0"/>
        <w:rPr>
          <w:rFonts w:cs="Arial"/>
          <w:lang w:val="sr-Cyrl-RS"/>
        </w:rPr>
      </w:pPr>
    </w:p>
    <w:p w:rsidR="00776844" w:rsidRPr="00AF1BDE" w:rsidRDefault="00776844" w:rsidP="007E2084">
      <w:pPr>
        <w:tabs>
          <w:tab w:val="left" w:pos="992"/>
        </w:tabs>
        <w:spacing w:before="0"/>
        <w:rPr>
          <w:rFonts w:cs="Arial"/>
          <w:lang w:val="sr-Cyrl-RS"/>
        </w:rPr>
      </w:pPr>
    </w:p>
    <w:p w:rsidR="00827A40" w:rsidRPr="00AF1BDE" w:rsidRDefault="00827A40" w:rsidP="00827A40">
      <w:pPr>
        <w:pStyle w:val="KDObrazac"/>
        <w:spacing w:before="0"/>
      </w:pPr>
      <w:r w:rsidRPr="00AF1BDE">
        <w:lastRenderedPageBreak/>
        <w:t>ОБРАЗАЦ 3.</w:t>
      </w:r>
      <w:bookmarkEnd w:id="245"/>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8C728E">
        <w:rPr>
          <w:rFonts w:cs="Arial"/>
          <w:lang w:val="ru-RU"/>
        </w:rPr>
        <w:t>, 41/19</w:t>
      </w:r>
      <w:r w:rsidRPr="00AF1BDE">
        <w:rPr>
          <w:rFonts w:cs="Arial"/>
          <w:lang w:val="ru-RU"/>
        </w:rPr>
        <w:t>) понуђач/члан групе понуђача даје:</w:t>
      </w:r>
    </w:p>
    <w:p w:rsidR="00827A40" w:rsidRDefault="00827A40" w:rsidP="00827A40">
      <w:pPr>
        <w:ind w:right="-360"/>
        <w:rPr>
          <w:rFonts w:cs="Arial"/>
          <w:lang w:val="ru-RU"/>
        </w:rPr>
      </w:pPr>
    </w:p>
    <w:p w:rsidR="00137883" w:rsidRPr="00AF1BDE" w:rsidRDefault="00137883"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Default="00827A40" w:rsidP="00827A40">
      <w:pPr>
        <w:jc w:val="center"/>
        <w:rPr>
          <w:rFonts w:cs="Arial"/>
          <w:b/>
          <w:lang w:val="ru-RU"/>
        </w:rPr>
      </w:pPr>
    </w:p>
    <w:p w:rsidR="00137883" w:rsidRPr="00AF1BDE" w:rsidRDefault="00137883"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E72B17">
        <w:rPr>
          <w:rFonts w:cs="Arial"/>
          <w:b/>
          <w:lang w:val="sr-Cyrl-RS"/>
        </w:rPr>
        <w:t>Интервентно одржавање система бројача осовина БРОС</w:t>
      </w:r>
      <w:r w:rsidR="00335EED">
        <w:rPr>
          <w:rFonts w:cs="Arial"/>
          <w:b/>
          <w:lang w:val="sr-Cyrl-RS"/>
        </w:rPr>
        <w:t xml:space="preserve"> </w:t>
      </w:r>
      <w:r w:rsidRPr="00AF1BDE">
        <w:rPr>
          <w:rFonts w:cs="Arial"/>
          <w:lang w:val="ru-RU"/>
        </w:rPr>
        <w:t xml:space="preserve">у отвореном поступку јавне набавке ЈН бр. </w:t>
      </w:r>
      <w:r w:rsidR="00E72B17">
        <w:rPr>
          <w:rFonts w:cs="Arial"/>
          <w:lang w:val="ru-RU"/>
        </w:rPr>
        <w:t>78/2020 (3000/0240/2020)</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w:t>
      </w:r>
    </w:p>
    <w:p w:rsidR="00827A40" w:rsidRPr="00AF1BDE" w:rsidRDefault="00827A40" w:rsidP="00827A40">
      <w:pPr>
        <w:rPr>
          <w:rFonts w:cs="Arial"/>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Default="00827A40" w:rsidP="00827A40">
      <w:pPr>
        <w:rPr>
          <w:rFonts w:cs="Arial"/>
        </w:rPr>
      </w:pPr>
    </w:p>
    <w:p w:rsidR="00E3036A" w:rsidRDefault="00E3036A" w:rsidP="00827A40">
      <w:pPr>
        <w:rPr>
          <w:rFonts w:cs="Arial"/>
        </w:rPr>
      </w:pPr>
    </w:p>
    <w:p w:rsidR="00137883" w:rsidRDefault="00137883" w:rsidP="00827A40">
      <w:pPr>
        <w:rPr>
          <w:rFonts w:cs="Arial"/>
          <w:lang w:val="sr-Cyrl-RS"/>
        </w:rPr>
      </w:pPr>
    </w:p>
    <w:p w:rsidR="00CC590E" w:rsidRDefault="00CC590E" w:rsidP="00827A40">
      <w:pPr>
        <w:rPr>
          <w:rFonts w:cs="Arial"/>
          <w:lang w:val="sr-Cyrl-RS"/>
        </w:rPr>
      </w:pPr>
    </w:p>
    <w:p w:rsidR="00A92DFB" w:rsidRPr="00AF1BDE" w:rsidRDefault="00A92DFB" w:rsidP="00827A40">
      <w:pPr>
        <w:rPr>
          <w:rFonts w:cs="Arial"/>
          <w:lang w:val="ru-RU"/>
        </w:rPr>
      </w:pPr>
    </w:p>
    <w:p w:rsidR="00827A40" w:rsidRPr="00AF1BDE" w:rsidRDefault="00827A40" w:rsidP="00827A40">
      <w:pPr>
        <w:pStyle w:val="KDObrazac"/>
        <w:spacing w:before="0"/>
      </w:pPr>
      <w:bookmarkStart w:id="246" w:name="_Toc442559928"/>
      <w:r w:rsidRPr="00AF1BDE">
        <w:t>ОБРАЗАЦ 4.</w:t>
      </w:r>
      <w:bookmarkEnd w:id="246"/>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47" w:name="_Toc442559929"/>
      <w:r w:rsidRPr="00AF1BDE">
        <w:rPr>
          <w:rFonts w:cs="Arial"/>
          <w:b/>
          <w:lang w:val="ru-RU"/>
        </w:rPr>
        <w:t>И З Ј А В У</w:t>
      </w:r>
      <w:bookmarkEnd w:id="247"/>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992DDD">
        <w:rPr>
          <w:rFonts w:cs="Arial"/>
          <w:b/>
          <w:lang w:val="sr-Cyrl-RS"/>
        </w:rPr>
        <w:t>Интервентно одржавање система бројача осовина БРОС</w:t>
      </w:r>
      <w:r w:rsidR="00A705F1">
        <w:rPr>
          <w:rFonts w:cs="Arial"/>
          <w:b/>
          <w:lang w:val="sr-Cyrl-RS"/>
        </w:rPr>
        <w:t xml:space="preserve"> </w:t>
      </w:r>
      <w:r w:rsidRPr="00AF1BDE">
        <w:rPr>
          <w:rFonts w:cs="Arial"/>
        </w:rPr>
        <w:t>у отвореном поступку</w:t>
      </w:r>
      <w:r w:rsidRPr="00AF1BDE">
        <w:rPr>
          <w:rFonts w:cs="Arial"/>
          <w:lang w:val="ru-RU"/>
        </w:rPr>
        <w:t xml:space="preserve">јавне набавке ЈН бр. </w:t>
      </w:r>
      <w:r w:rsidR="00E72B17">
        <w:rPr>
          <w:rFonts w:cs="Arial"/>
          <w:lang w:val="ru-RU"/>
        </w:rPr>
        <w:t>78/2020 (3000/0240/2020)</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w:t>
      </w:r>
    </w:p>
    <w:p w:rsidR="00827A40" w:rsidRPr="00AF1BDE" w:rsidRDefault="00827A40" w:rsidP="00827A40">
      <w:pPr>
        <w:rPr>
          <w:rFonts w:cs="Arial"/>
        </w:rPr>
      </w:pPr>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 xml:space="preserve">се доставља за понуђача и сваког подизвођача.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w:t>
      </w:r>
      <w:r w:rsidRPr="00AF1BDE">
        <w:rPr>
          <w:rFonts w:eastAsia="Calibri" w:cs="Arial"/>
        </w:rPr>
        <w:t xml:space="preserve">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w:t>
      </w:r>
    </w:p>
    <w:p w:rsidR="00827A40" w:rsidRPr="00AF1BDE" w:rsidRDefault="00827A40" w:rsidP="00827A40">
      <w:pPr>
        <w:rPr>
          <w:rFonts w:cs="Arial"/>
          <w:lang w:val="sr-Cyrl-CS"/>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E3036A" w:rsidRDefault="00E3036A" w:rsidP="00827A40">
      <w:pPr>
        <w:rPr>
          <w:rFonts w:cs="Arial"/>
          <w:lang w:val="sr-Cyrl-RS"/>
        </w:rPr>
      </w:pPr>
    </w:p>
    <w:p w:rsidR="00950F08" w:rsidRPr="00AF1BDE" w:rsidRDefault="00950F08"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r w:rsidRPr="00AF1BDE">
        <w:t xml:space="preserve">ОБРАЗАЦ </w:t>
      </w:r>
      <w:r w:rsidRPr="00AF1BDE">
        <w:rPr>
          <w:lang w:val="sr-Cyrl-RS"/>
        </w:rPr>
        <w:t>5</w:t>
      </w:r>
      <w:r w:rsidRPr="00AF1BDE">
        <w:t>.</w:t>
      </w:r>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r w:rsidRPr="00AF1BDE">
        <w:rPr>
          <w:rFonts w:cs="Arial"/>
        </w:rPr>
        <w:t>за јавну набавку услуга:</w:t>
      </w:r>
      <w:r w:rsidRPr="00AF1BDE">
        <w:rPr>
          <w:rFonts w:cs="Arial"/>
          <w:lang w:val="sr-Cyrl-RS"/>
        </w:rPr>
        <w:t xml:space="preserve"> </w:t>
      </w:r>
      <w:r w:rsidR="00E72B17">
        <w:rPr>
          <w:rFonts w:cs="Arial"/>
          <w:b/>
          <w:lang w:val="sr-Cyrl-RS"/>
        </w:rPr>
        <w:t>Интервентно одржавање система бројача осовина БРОС</w:t>
      </w:r>
    </w:p>
    <w:p w:rsidR="00827A40" w:rsidRPr="00AF1BDE" w:rsidRDefault="00827A40" w:rsidP="00827A40">
      <w:pPr>
        <w:spacing w:after="120"/>
        <w:jc w:val="center"/>
        <w:rPr>
          <w:rFonts w:cs="Arial"/>
          <w:b/>
          <w:lang w:val="sr-Cyrl-RS"/>
        </w:rPr>
      </w:pPr>
      <w:r w:rsidRPr="00AF1BDE">
        <w:rPr>
          <w:rFonts w:cs="Arial"/>
          <w:b/>
        </w:rPr>
        <w:t xml:space="preserve">ЈН бр. </w:t>
      </w:r>
      <w:r w:rsidR="00E72B17">
        <w:rPr>
          <w:rFonts w:cs="Arial"/>
          <w:b/>
          <w:lang w:val="sr-Cyrl-RS"/>
        </w:rPr>
        <w:t>78/2020 (3000/0240/2020)</w:t>
      </w:r>
    </w:p>
    <w:p w:rsidR="00827A40" w:rsidRPr="00AF1BDE" w:rsidRDefault="00827A40" w:rsidP="00827A40">
      <w:pPr>
        <w:tabs>
          <w:tab w:val="left" w:pos="0"/>
        </w:tabs>
        <w:rPr>
          <w:rFonts w:cs="Arial"/>
          <w:lang w:val="ru-RU"/>
        </w:rPr>
      </w:pPr>
      <w:r w:rsidRPr="00AF1BDE">
        <w:rPr>
          <w:rFonts w:cs="Arial"/>
          <w:lang w:val="ru-RU"/>
        </w:rPr>
        <w:t>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008C728E">
        <w:rPr>
          <w:rFonts w:cs="Arial"/>
          <w:lang w:val="ru-RU"/>
        </w:rPr>
        <w:t>, 41/19</w:t>
      </w:r>
      <w:r w:rsidRPr="00AF1BDE">
        <w:rPr>
          <w:rFonts w:cs="Arial"/>
          <w:lang w:val="ru-RU"/>
        </w:rPr>
        <w:t xml:space="preserve">),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E3036A">
        <w:trPr>
          <w:trHeight w:val="262"/>
          <w:tblCellSpacing w:w="20" w:type="dxa"/>
        </w:trPr>
        <w:tc>
          <w:tcPr>
            <w:tcW w:w="5298" w:type="dxa"/>
            <w:shd w:val="clear" w:color="auto" w:fill="auto"/>
            <w:vAlign w:val="center"/>
          </w:tcPr>
          <w:p w:rsidR="00827A40" w:rsidRPr="00AF1BDE" w:rsidRDefault="00827A40" w:rsidP="00E3036A">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E3036A">
            <w:pPr>
              <w:spacing w:before="0"/>
              <w:rPr>
                <w:rFonts w:cs="Arial"/>
              </w:rPr>
            </w:pPr>
          </w:p>
          <w:p w:rsidR="00827A40" w:rsidRPr="00AF1BDE" w:rsidRDefault="00827A40" w:rsidP="00E3036A">
            <w:pPr>
              <w:spacing w:before="0"/>
              <w:rPr>
                <w:rFonts w:cs="Arial"/>
              </w:rPr>
            </w:pPr>
            <w:r w:rsidRPr="00AF1BDE">
              <w:rPr>
                <w:rFonts w:cs="Arial"/>
              </w:rPr>
              <w:t>__________ динара</w:t>
            </w:r>
          </w:p>
        </w:tc>
      </w:tr>
      <w:tr w:rsidR="00827A40" w:rsidRPr="00AF1BDE" w:rsidTr="00E3036A">
        <w:trPr>
          <w:trHeight w:val="369"/>
          <w:tblCellSpacing w:w="20" w:type="dxa"/>
        </w:trPr>
        <w:tc>
          <w:tcPr>
            <w:tcW w:w="5298" w:type="dxa"/>
            <w:shd w:val="clear" w:color="auto" w:fill="auto"/>
            <w:vAlign w:val="center"/>
          </w:tcPr>
          <w:p w:rsidR="00827A40" w:rsidRPr="00AF1BDE" w:rsidRDefault="00827A40" w:rsidP="00E3036A">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E3036A">
            <w:pPr>
              <w:spacing w:before="0"/>
              <w:rPr>
                <w:rFonts w:cs="Arial"/>
              </w:rPr>
            </w:pPr>
          </w:p>
          <w:p w:rsidR="00827A40" w:rsidRPr="00AF1BDE" w:rsidRDefault="00827A40" w:rsidP="00E3036A">
            <w:pPr>
              <w:spacing w:before="0"/>
              <w:rPr>
                <w:rFonts w:cs="Arial"/>
              </w:rPr>
            </w:pPr>
            <w:r w:rsidRPr="00AF1BDE">
              <w:rPr>
                <w:rFonts w:cs="Arial"/>
              </w:rPr>
              <w:t>__________ динара</w:t>
            </w:r>
          </w:p>
        </w:tc>
      </w:tr>
      <w:tr w:rsidR="00827A40" w:rsidRPr="00AF1BDE" w:rsidTr="00E3036A">
        <w:trPr>
          <w:trHeight w:val="162"/>
          <w:tblCellSpacing w:w="20" w:type="dxa"/>
        </w:trPr>
        <w:tc>
          <w:tcPr>
            <w:tcW w:w="5298" w:type="dxa"/>
            <w:shd w:val="clear" w:color="auto" w:fill="auto"/>
            <w:vAlign w:val="center"/>
          </w:tcPr>
          <w:p w:rsidR="00827A40" w:rsidRPr="00AF1BDE" w:rsidRDefault="00827A40" w:rsidP="00E3036A">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E3036A">
            <w:pPr>
              <w:spacing w:before="0"/>
              <w:rPr>
                <w:rFonts w:cs="Arial"/>
              </w:rPr>
            </w:pPr>
          </w:p>
          <w:p w:rsidR="00827A40" w:rsidRPr="00AF1BDE" w:rsidRDefault="00827A40" w:rsidP="00E3036A">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понуђач. </w:t>
      </w:r>
    </w:p>
    <w:p w:rsidR="00950F08" w:rsidRDefault="00950F08" w:rsidP="00564FAC">
      <w:pPr>
        <w:pStyle w:val="KDKomentar"/>
        <w:spacing w:before="0"/>
        <w:rPr>
          <w:rFonts w:eastAsia="TimesNewRomanPS-BoldMT" w:cs="Arial"/>
          <w:i w:val="0"/>
          <w:color w:val="auto"/>
          <w:sz w:val="22"/>
          <w:szCs w:val="22"/>
          <w:lang w:val="sr-Cyrl-RS"/>
        </w:rPr>
      </w:pPr>
    </w:p>
    <w:p w:rsidR="00950F08" w:rsidRPr="00950F08" w:rsidRDefault="00950F08" w:rsidP="00564FAC">
      <w:pPr>
        <w:pStyle w:val="KDKomentar"/>
        <w:spacing w:before="0"/>
        <w:rPr>
          <w:rFonts w:eastAsia="TimesNewRomanPS-BoldMT" w:cs="Arial"/>
          <w:i w:val="0"/>
          <w:color w:val="auto"/>
          <w:sz w:val="22"/>
          <w:szCs w:val="22"/>
          <w:lang w:val="sr-Cyrl-RS"/>
        </w:rPr>
      </w:pPr>
    </w:p>
    <w:p w:rsidR="00306565" w:rsidRDefault="00306565" w:rsidP="00AF1BDE">
      <w:pPr>
        <w:pStyle w:val="KDObrazac"/>
        <w:spacing w:before="0"/>
        <w:jc w:val="both"/>
        <w:rPr>
          <w:lang w:val="sr-Cyrl-RS"/>
        </w:rPr>
      </w:pPr>
    </w:p>
    <w:p w:rsidR="00776844" w:rsidRDefault="00776844" w:rsidP="00AF1BDE">
      <w:pPr>
        <w:pStyle w:val="KDObrazac"/>
        <w:spacing w:before="0"/>
        <w:jc w:val="both"/>
        <w:rPr>
          <w:lang w:val="sr-Cyrl-RS"/>
        </w:rPr>
      </w:pPr>
    </w:p>
    <w:p w:rsidR="00086630" w:rsidRDefault="00086630" w:rsidP="00086630">
      <w:pPr>
        <w:pStyle w:val="KDObrazac"/>
      </w:pPr>
      <w:bookmarkStart w:id="248" w:name="_Toc442559940"/>
      <w:r>
        <w:t xml:space="preserve">ОБРАЗАЦ </w:t>
      </w:r>
      <w:bookmarkEnd w:id="248"/>
      <w:r>
        <w:rPr>
          <w:lang w:val="sr-Cyrl-RS"/>
        </w:rPr>
        <w:t>6</w:t>
      </w:r>
      <w:r>
        <w:t>.</w:t>
      </w:r>
    </w:p>
    <w:p w:rsidR="00086630" w:rsidRDefault="00086630" w:rsidP="00086630">
      <w:pPr>
        <w:spacing w:before="0"/>
        <w:rPr>
          <w:rFonts w:cs="Arial"/>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 СТРУЧНЕ РЕФЕРЕНЦЕ</w:t>
      </w:r>
    </w:p>
    <w:p w:rsidR="00086630" w:rsidRDefault="00086630" w:rsidP="00086630">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324"/>
        <w:gridCol w:w="2217"/>
        <w:gridCol w:w="2253"/>
        <w:gridCol w:w="2096"/>
      </w:tblGrid>
      <w:tr w:rsidR="00CC590E" w:rsidTr="00CC590E">
        <w:trPr>
          <w:trHeight w:val="1293"/>
        </w:trPr>
        <w:tc>
          <w:tcPr>
            <w:tcW w:w="277"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CC590E" w:rsidRPr="00CC590E" w:rsidRDefault="00CC590E" w:rsidP="00CC590E">
            <w:pPr>
              <w:spacing w:before="0"/>
              <w:jc w:val="center"/>
              <w:rPr>
                <w:rFonts w:eastAsia="Calibri" w:cs="Arial"/>
                <w:b/>
                <w:bCs/>
                <w:iCs/>
                <w:lang w:val="sr-Cyrl-RS" w:eastAsia="sr-Latn-CS"/>
              </w:rPr>
            </w:pPr>
            <w:r>
              <w:rPr>
                <w:rFonts w:eastAsia="Calibri" w:cs="Arial"/>
                <w:b/>
                <w:bCs/>
                <w:iCs/>
                <w:lang w:val="sr-Cyrl-RS" w:eastAsia="sr-Latn-CS"/>
              </w:rPr>
              <w:t>Ред. Бр.</w:t>
            </w:r>
          </w:p>
        </w:tc>
        <w:tc>
          <w:tcPr>
            <w:tcW w:w="123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CC590E" w:rsidRPr="00CC590E" w:rsidRDefault="00CC590E" w:rsidP="00CC590E">
            <w:pPr>
              <w:spacing w:before="0"/>
              <w:jc w:val="center"/>
              <w:rPr>
                <w:rFonts w:eastAsia="Calibri" w:cs="Arial"/>
                <w:b/>
                <w:bCs/>
                <w:iCs/>
                <w:lang w:val="sr-Latn-CS" w:eastAsia="sr-Latn-CS"/>
              </w:rPr>
            </w:pPr>
            <w:r w:rsidRPr="00CC590E">
              <w:rPr>
                <w:rFonts w:eastAsia="Calibri" w:cs="Arial"/>
                <w:b/>
                <w:bCs/>
                <w:iCs/>
                <w:lang w:val="sr-Latn-CS" w:eastAsia="sr-Latn-CS"/>
              </w:rPr>
              <w:t>Референтни наручилац односно корисник услуга</w:t>
            </w:r>
          </w:p>
        </w:tc>
        <w:tc>
          <w:tcPr>
            <w:tcW w:w="1178"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CC590E" w:rsidRPr="00CC590E" w:rsidRDefault="00CC590E" w:rsidP="00CC590E">
            <w:pPr>
              <w:spacing w:before="0"/>
              <w:jc w:val="center"/>
              <w:rPr>
                <w:rFonts w:eastAsia="Calibri" w:cs="Arial"/>
                <w:b/>
                <w:bCs/>
                <w:iCs/>
                <w:lang w:val="sr-Latn-CS" w:eastAsia="sr-Latn-CS"/>
              </w:rPr>
            </w:pPr>
            <w:r w:rsidRPr="00CC590E">
              <w:rPr>
                <w:rFonts w:eastAsia="Calibri" w:cs="Arial"/>
                <w:b/>
                <w:bCs/>
                <w:iCs/>
                <w:lang w:val="ru-RU" w:eastAsia="sr-Latn-CS"/>
              </w:rPr>
              <w:t>Лице за контакт</w:t>
            </w:r>
            <w:r w:rsidRPr="00CC590E">
              <w:rPr>
                <w:rFonts w:eastAsia="Calibri" w:cs="Arial"/>
                <w:b/>
                <w:bCs/>
                <w:iCs/>
                <w:lang w:val="sr-Latn-CS" w:eastAsia="sr-Latn-CS"/>
              </w:rPr>
              <w:t xml:space="preserve"> и број телефона</w:t>
            </w:r>
          </w:p>
        </w:tc>
        <w:tc>
          <w:tcPr>
            <w:tcW w:w="1197"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CC590E" w:rsidRPr="00CC590E" w:rsidRDefault="00CC590E" w:rsidP="00CC590E">
            <w:pPr>
              <w:spacing w:before="0"/>
              <w:jc w:val="center"/>
              <w:rPr>
                <w:rFonts w:eastAsia="Calibri" w:cs="Arial"/>
                <w:b/>
                <w:bCs/>
                <w:iCs/>
                <w:lang w:val="sr-Latn-CS" w:eastAsia="sr-Latn-CS"/>
              </w:rPr>
            </w:pPr>
            <w:r w:rsidRPr="00CC590E">
              <w:rPr>
                <w:rFonts w:eastAsia="Calibri" w:cs="Arial"/>
                <w:b/>
                <w:bCs/>
                <w:iCs/>
                <w:lang w:val="sr-Latn-CS" w:eastAsia="sr-Latn-CS"/>
              </w:rPr>
              <w:t>Број и датум закључења уговора</w:t>
            </w:r>
          </w:p>
        </w:tc>
        <w:tc>
          <w:tcPr>
            <w:tcW w:w="111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CC590E" w:rsidRPr="00CC590E" w:rsidRDefault="00CC590E" w:rsidP="00CC590E">
            <w:pPr>
              <w:spacing w:before="0"/>
              <w:jc w:val="center"/>
              <w:rPr>
                <w:rFonts w:eastAsia="Calibri" w:cs="Arial"/>
                <w:b/>
                <w:bCs/>
                <w:iCs/>
                <w:lang w:val="sr-Latn-CS" w:eastAsia="sr-Latn-CS"/>
              </w:rPr>
            </w:pPr>
            <w:r w:rsidRPr="00CC590E">
              <w:rPr>
                <w:rFonts w:eastAsia="Calibri" w:cs="Arial"/>
                <w:b/>
                <w:bCs/>
                <w:iCs/>
                <w:lang w:val="sr-Cyrl-CS" w:eastAsia="sr-Latn-CS"/>
              </w:rPr>
              <w:t xml:space="preserve">Датум </w:t>
            </w:r>
            <w:r>
              <w:rPr>
                <w:rFonts w:eastAsia="Calibri" w:cs="Arial"/>
                <w:b/>
                <w:bCs/>
                <w:iCs/>
                <w:lang w:val="sr-Latn-CS" w:eastAsia="sr-Latn-CS"/>
              </w:rPr>
              <w:t>реализације уговора</w:t>
            </w:r>
          </w:p>
        </w:tc>
      </w:tr>
      <w:tr w:rsidR="00CC590E" w:rsidTr="00CC590E">
        <w:trPr>
          <w:trHeight w:val="769"/>
        </w:trPr>
        <w:tc>
          <w:tcPr>
            <w:tcW w:w="277" w:type="pct"/>
            <w:tcBorders>
              <w:top w:val="single" w:sz="4" w:space="0" w:color="auto"/>
              <w:left w:val="single" w:sz="4" w:space="0" w:color="auto"/>
              <w:bottom w:val="single" w:sz="4" w:space="0" w:color="auto"/>
              <w:right w:val="single" w:sz="4" w:space="0" w:color="auto"/>
            </w:tcBorders>
          </w:tcPr>
          <w:p w:rsidR="00CC590E" w:rsidRPr="00CC590E" w:rsidRDefault="00CC590E" w:rsidP="00332F8C">
            <w:pPr>
              <w:spacing w:before="0"/>
              <w:jc w:val="center"/>
              <w:rPr>
                <w:rFonts w:eastAsia="Calibri" w:cs="Arial"/>
                <w:b/>
                <w:bCs/>
                <w:iCs/>
                <w:lang w:val="sr-Latn-CS" w:eastAsia="sr-Latn-CS"/>
              </w:rPr>
            </w:pPr>
          </w:p>
          <w:p w:rsidR="00CC590E" w:rsidRPr="00CC590E" w:rsidRDefault="00CC590E" w:rsidP="00332F8C">
            <w:pPr>
              <w:spacing w:before="0"/>
              <w:jc w:val="center"/>
              <w:rPr>
                <w:rFonts w:eastAsia="Calibri" w:cs="Arial"/>
                <w:b/>
                <w:bCs/>
                <w:iCs/>
                <w:lang w:val="sr-Latn-CS" w:eastAsia="sr-Latn-CS"/>
              </w:rPr>
            </w:pPr>
            <w:r w:rsidRPr="00CC590E">
              <w:rPr>
                <w:rFonts w:eastAsia="Calibri" w:cs="Arial"/>
                <w:b/>
                <w:bCs/>
                <w:iCs/>
                <w:lang w:val="sr-Latn-CS" w:eastAsia="sr-Latn-CS"/>
              </w:rPr>
              <w:t>1.</w:t>
            </w:r>
          </w:p>
        </w:tc>
        <w:tc>
          <w:tcPr>
            <w:tcW w:w="1234"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p w:rsidR="00CC590E" w:rsidRDefault="00CC590E" w:rsidP="00332F8C">
            <w:pPr>
              <w:spacing w:before="0"/>
              <w:jc w:val="center"/>
              <w:rPr>
                <w:rFonts w:eastAsia="Calibri" w:cs="Arial"/>
                <w:b/>
                <w:bCs/>
                <w:iCs/>
                <w:lang w:val="sr-Latn-CS" w:eastAsia="sr-Latn-CS"/>
              </w:rPr>
            </w:pPr>
          </w:p>
          <w:p w:rsidR="00CC590E" w:rsidRDefault="00CC590E" w:rsidP="00332F8C">
            <w:pPr>
              <w:spacing w:before="0"/>
              <w:jc w:val="center"/>
              <w:rPr>
                <w:rFonts w:eastAsia="Calibri" w:cs="Arial"/>
                <w:b/>
                <w:bCs/>
                <w:iCs/>
                <w:lang w:val="sr-Latn-CS" w:eastAsia="sr-Latn-CS"/>
              </w:rPr>
            </w:pPr>
          </w:p>
        </w:tc>
        <w:tc>
          <w:tcPr>
            <w:tcW w:w="1178"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c>
          <w:tcPr>
            <w:tcW w:w="1197"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c>
          <w:tcPr>
            <w:tcW w:w="1114"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r>
      <w:tr w:rsidR="00CC590E" w:rsidTr="00CC590E">
        <w:trPr>
          <w:trHeight w:val="785"/>
        </w:trPr>
        <w:tc>
          <w:tcPr>
            <w:tcW w:w="277" w:type="pct"/>
            <w:tcBorders>
              <w:top w:val="single" w:sz="4" w:space="0" w:color="auto"/>
              <w:left w:val="single" w:sz="4" w:space="0" w:color="auto"/>
              <w:bottom w:val="single" w:sz="4" w:space="0" w:color="auto"/>
              <w:right w:val="single" w:sz="4" w:space="0" w:color="auto"/>
            </w:tcBorders>
          </w:tcPr>
          <w:p w:rsidR="00CC590E" w:rsidRPr="00CC590E" w:rsidRDefault="00CC590E" w:rsidP="00332F8C">
            <w:pPr>
              <w:spacing w:before="0"/>
              <w:jc w:val="center"/>
              <w:rPr>
                <w:rFonts w:eastAsia="Calibri" w:cs="Arial"/>
                <w:b/>
                <w:bCs/>
                <w:iCs/>
                <w:lang w:val="sr-Latn-CS" w:eastAsia="sr-Latn-CS"/>
              </w:rPr>
            </w:pPr>
          </w:p>
          <w:p w:rsidR="00CC590E" w:rsidRPr="00CC590E" w:rsidRDefault="00CC590E" w:rsidP="00332F8C">
            <w:pPr>
              <w:spacing w:before="0"/>
              <w:jc w:val="center"/>
              <w:rPr>
                <w:rFonts w:eastAsia="Calibri" w:cs="Arial"/>
                <w:b/>
                <w:bCs/>
                <w:iCs/>
                <w:lang w:val="sr-Latn-CS" w:eastAsia="sr-Latn-CS"/>
              </w:rPr>
            </w:pPr>
            <w:r w:rsidRPr="00CC590E">
              <w:rPr>
                <w:rFonts w:eastAsia="Calibri" w:cs="Arial"/>
                <w:b/>
                <w:bCs/>
                <w:iCs/>
                <w:lang w:val="sr-Latn-CS" w:eastAsia="sr-Latn-CS"/>
              </w:rPr>
              <w:t>2.</w:t>
            </w:r>
          </w:p>
        </w:tc>
        <w:tc>
          <w:tcPr>
            <w:tcW w:w="1234"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p w:rsidR="00CC590E" w:rsidRDefault="00CC590E" w:rsidP="00332F8C">
            <w:pPr>
              <w:spacing w:before="0"/>
              <w:jc w:val="center"/>
              <w:rPr>
                <w:rFonts w:eastAsia="Calibri" w:cs="Arial"/>
                <w:b/>
                <w:bCs/>
                <w:iCs/>
                <w:lang w:val="sr-Latn-CS" w:eastAsia="sr-Latn-CS"/>
              </w:rPr>
            </w:pPr>
          </w:p>
          <w:p w:rsidR="00CC590E" w:rsidRDefault="00CC590E" w:rsidP="00332F8C">
            <w:pPr>
              <w:spacing w:before="0"/>
              <w:jc w:val="center"/>
              <w:rPr>
                <w:rFonts w:eastAsia="Calibri" w:cs="Arial"/>
                <w:b/>
                <w:bCs/>
                <w:iCs/>
                <w:lang w:val="sr-Latn-CS" w:eastAsia="sr-Latn-CS"/>
              </w:rPr>
            </w:pPr>
          </w:p>
        </w:tc>
        <w:tc>
          <w:tcPr>
            <w:tcW w:w="1178"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c>
          <w:tcPr>
            <w:tcW w:w="1197"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c>
          <w:tcPr>
            <w:tcW w:w="1114"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r>
      <w:tr w:rsidR="00CC590E" w:rsidTr="00CC590E">
        <w:trPr>
          <w:trHeight w:val="769"/>
        </w:trPr>
        <w:tc>
          <w:tcPr>
            <w:tcW w:w="277" w:type="pct"/>
            <w:tcBorders>
              <w:top w:val="single" w:sz="4" w:space="0" w:color="auto"/>
              <w:left w:val="single" w:sz="4" w:space="0" w:color="auto"/>
              <w:bottom w:val="single" w:sz="4" w:space="0" w:color="auto"/>
              <w:right w:val="single" w:sz="4" w:space="0" w:color="auto"/>
            </w:tcBorders>
          </w:tcPr>
          <w:p w:rsidR="00CC590E" w:rsidRPr="00CC590E" w:rsidRDefault="00CC590E" w:rsidP="00332F8C">
            <w:pPr>
              <w:spacing w:before="0"/>
              <w:jc w:val="center"/>
              <w:rPr>
                <w:rFonts w:eastAsia="Calibri" w:cs="Arial"/>
                <w:b/>
                <w:bCs/>
                <w:iCs/>
                <w:lang w:val="sr-Latn-CS" w:eastAsia="sr-Latn-CS"/>
              </w:rPr>
            </w:pPr>
          </w:p>
          <w:p w:rsidR="00CC590E" w:rsidRPr="00CC590E" w:rsidRDefault="00CC590E" w:rsidP="00332F8C">
            <w:pPr>
              <w:spacing w:before="0"/>
              <w:jc w:val="center"/>
              <w:rPr>
                <w:rFonts w:eastAsia="Calibri" w:cs="Arial"/>
                <w:b/>
                <w:bCs/>
                <w:iCs/>
                <w:lang w:val="sr-Latn-CS" w:eastAsia="sr-Latn-CS"/>
              </w:rPr>
            </w:pPr>
            <w:r w:rsidRPr="00CC590E">
              <w:rPr>
                <w:rFonts w:eastAsia="Calibri" w:cs="Arial"/>
                <w:b/>
                <w:bCs/>
                <w:iCs/>
                <w:lang w:val="sr-Latn-CS" w:eastAsia="sr-Latn-CS"/>
              </w:rPr>
              <w:t>3.</w:t>
            </w:r>
          </w:p>
        </w:tc>
        <w:tc>
          <w:tcPr>
            <w:tcW w:w="1234"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p w:rsidR="00CC590E" w:rsidRDefault="00CC590E" w:rsidP="00332F8C">
            <w:pPr>
              <w:spacing w:before="0"/>
              <w:jc w:val="center"/>
              <w:rPr>
                <w:rFonts w:eastAsia="Calibri" w:cs="Arial"/>
                <w:b/>
                <w:bCs/>
                <w:iCs/>
                <w:lang w:val="sr-Latn-CS" w:eastAsia="sr-Latn-CS"/>
              </w:rPr>
            </w:pPr>
          </w:p>
          <w:p w:rsidR="00CC590E" w:rsidRDefault="00CC590E" w:rsidP="00332F8C">
            <w:pPr>
              <w:spacing w:before="0"/>
              <w:jc w:val="center"/>
              <w:rPr>
                <w:rFonts w:eastAsia="Calibri" w:cs="Arial"/>
                <w:b/>
                <w:bCs/>
                <w:iCs/>
                <w:lang w:val="sr-Latn-CS" w:eastAsia="sr-Latn-CS"/>
              </w:rPr>
            </w:pPr>
          </w:p>
        </w:tc>
        <w:tc>
          <w:tcPr>
            <w:tcW w:w="1178"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c>
          <w:tcPr>
            <w:tcW w:w="1197"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c>
          <w:tcPr>
            <w:tcW w:w="1114"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r>
      <w:tr w:rsidR="00CC590E" w:rsidTr="00CC590E">
        <w:trPr>
          <w:trHeight w:val="769"/>
        </w:trPr>
        <w:tc>
          <w:tcPr>
            <w:tcW w:w="277" w:type="pct"/>
            <w:tcBorders>
              <w:top w:val="single" w:sz="4" w:space="0" w:color="auto"/>
              <w:left w:val="single" w:sz="4" w:space="0" w:color="auto"/>
              <w:bottom w:val="single" w:sz="4" w:space="0" w:color="auto"/>
              <w:right w:val="single" w:sz="4" w:space="0" w:color="auto"/>
            </w:tcBorders>
          </w:tcPr>
          <w:p w:rsidR="00CC590E" w:rsidRPr="00CC590E" w:rsidRDefault="00CC590E" w:rsidP="00332F8C">
            <w:pPr>
              <w:spacing w:before="0"/>
              <w:jc w:val="center"/>
              <w:rPr>
                <w:rFonts w:eastAsia="Calibri" w:cs="Arial"/>
                <w:b/>
                <w:bCs/>
                <w:iCs/>
                <w:lang w:val="sr-Latn-CS" w:eastAsia="sr-Latn-CS"/>
              </w:rPr>
            </w:pPr>
          </w:p>
          <w:p w:rsidR="00CC590E" w:rsidRPr="00CC590E" w:rsidRDefault="00CC590E" w:rsidP="00332F8C">
            <w:pPr>
              <w:spacing w:before="0"/>
              <w:jc w:val="center"/>
              <w:rPr>
                <w:rFonts w:eastAsia="Calibri" w:cs="Arial"/>
                <w:b/>
                <w:bCs/>
                <w:iCs/>
                <w:lang w:val="sr-Latn-CS" w:eastAsia="sr-Latn-CS"/>
              </w:rPr>
            </w:pPr>
            <w:r w:rsidRPr="00CC590E">
              <w:rPr>
                <w:rFonts w:eastAsia="Calibri" w:cs="Arial"/>
                <w:b/>
                <w:bCs/>
                <w:iCs/>
                <w:lang w:val="sr-Latn-CS" w:eastAsia="sr-Latn-CS"/>
              </w:rPr>
              <w:t>4.</w:t>
            </w:r>
          </w:p>
        </w:tc>
        <w:tc>
          <w:tcPr>
            <w:tcW w:w="1234"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p w:rsidR="00CC590E" w:rsidRDefault="00CC590E" w:rsidP="00332F8C">
            <w:pPr>
              <w:spacing w:before="0"/>
              <w:jc w:val="center"/>
              <w:rPr>
                <w:rFonts w:eastAsia="Calibri" w:cs="Arial"/>
                <w:b/>
                <w:bCs/>
                <w:iCs/>
                <w:lang w:val="sr-Latn-CS" w:eastAsia="sr-Latn-CS"/>
              </w:rPr>
            </w:pPr>
          </w:p>
          <w:p w:rsidR="00CC590E" w:rsidRDefault="00CC590E" w:rsidP="00332F8C">
            <w:pPr>
              <w:spacing w:before="0"/>
              <w:jc w:val="center"/>
              <w:rPr>
                <w:rFonts w:eastAsia="Calibri" w:cs="Arial"/>
                <w:b/>
                <w:bCs/>
                <w:iCs/>
                <w:lang w:val="sr-Latn-CS" w:eastAsia="sr-Latn-CS"/>
              </w:rPr>
            </w:pPr>
          </w:p>
        </w:tc>
        <w:tc>
          <w:tcPr>
            <w:tcW w:w="1178"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c>
          <w:tcPr>
            <w:tcW w:w="1197"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c>
          <w:tcPr>
            <w:tcW w:w="1114"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r>
      <w:tr w:rsidR="00CC590E" w:rsidTr="00CC590E">
        <w:trPr>
          <w:trHeight w:val="769"/>
        </w:trPr>
        <w:tc>
          <w:tcPr>
            <w:tcW w:w="277" w:type="pct"/>
            <w:tcBorders>
              <w:top w:val="single" w:sz="4" w:space="0" w:color="auto"/>
              <w:left w:val="single" w:sz="4" w:space="0" w:color="auto"/>
              <w:bottom w:val="single" w:sz="4" w:space="0" w:color="auto"/>
              <w:right w:val="single" w:sz="4" w:space="0" w:color="auto"/>
            </w:tcBorders>
          </w:tcPr>
          <w:p w:rsidR="00CC590E" w:rsidRPr="00CC590E" w:rsidRDefault="00CC590E" w:rsidP="00332F8C">
            <w:pPr>
              <w:spacing w:before="0"/>
              <w:jc w:val="center"/>
              <w:rPr>
                <w:rFonts w:eastAsia="Calibri" w:cs="Arial"/>
                <w:b/>
                <w:bCs/>
                <w:iCs/>
                <w:lang w:val="sr-Latn-CS" w:eastAsia="sr-Latn-CS"/>
              </w:rPr>
            </w:pPr>
          </w:p>
          <w:p w:rsidR="00CC590E" w:rsidRPr="00CC590E" w:rsidRDefault="00CC590E" w:rsidP="00332F8C">
            <w:pPr>
              <w:spacing w:before="0"/>
              <w:jc w:val="center"/>
              <w:rPr>
                <w:rFonts w:eastAsia="Calibri" w:cs="Arial"/>
                <w:b/>
                <w:bCs/>
                <w:iCs/>
                <w:lang w:val="sr-Latn-CS" w:eastAsia="sr-Latn-CS"/>
              </w:rPr>
            </w:pPr>
            <w:r w:rsidRPr="00CC590E">
              <w:rPr>
                <w:rFonts w:eastAsia="Calibri" w:cs="Arial"/>
                <w:b/>
                <w:bCs/>
                <w:iCs/>
                <w:lang w:val="sr-Latn-CS" w:eastAsia="sr-Latn-CS"/>
              </w:rPr>
              <w:t>5.</w:t>
            </w:r>
          </w:p>
        </w:tc>
        <w:tc>
          <w:tcPr>
            <w:tcW w:w="1234"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p w:rsidR="00CC590E" w:rsidRDefault="00CC590E" w:rsidP="00332F8C">
            <w:pPr>
              <w:spacing w:before="0"/>
              <w:jc w:val="center"/>
              <w:rPr>
                <w:rFonts w:eastAsia="Calibri" w:cs="Arial"/>
                <w:b/>
                <w:bCs/>
                <w:iCs/>
                <w:lang w:val="sr-Latn-CS" w:eastAsia="sr-Latn-CS"/>
              </w:rPr>
            </w:pPr>
          </w:p>
          <w:p w:rsidR="00CC590E" w:rsidRDefault="00CC590E" w:rsidP="00332F8C">
            <w:pPr>
              <w:spacing w:before="0"/>
              <w:jc w:val="center"/>
              <w:rPr>
                <w:rFonts w:eastAsia="Calibri" w:cs="Arial"/>
                <w:b/>
                <w:bCs/>
                <w:iCs/>
                <w:lang w:val="sr-Latn-CS" w:eastAsia="sr-Latn-CS"/>
              </w:rPr>
            </w:pPr>
          </w:p>
        </w:tc>
        <w:tc>
          <w:tcPr>
            <w:tcW w:w="1178"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c>
          <w:tcPr>
            <w:tcW w:w="1197"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c>
          <w:tcPr>
            <w:tcW w:w="1114" w:type="pct"/>
            <w:tcBorders>
              <w:top w:val="single" w:sz="4" w:space="0" w:color="auto"/>
              <w:left w:val="single" w:sz="4" w:space="0" w:color="auto"/>
              <w:bottom w:val="single" w:sz="4" w:space="0" w:color="auto"/>
              <w:right w:val="single" w:sz="4" w:space="0" w:color="auto"/>
            </w:tcBorders>
          </w:tcPr>
          <w:p w:rsidR="00CC590E" w:rsidRDefault="00CC590E" w:rsidP="00332F8C">
            <w:pPr>
              <w:spacing w:before="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rPr>
      </w:pPr>
    </w:p>
    <w:p w:rsidR="00CC590E" w:rsidRDefault="00CC590E" w:rsidP="00086630">
      <w:pPr>
        <w:tabs>
          <w:tab w:val="left" w:pos="4999"/>
        </w:tabs>
        <w:spacing w:before="0"/>
        <w:rPr>
          <w:rFonts w:eastAsia="Calibri" w:cs="Arial"/>
        </w:rPr>
      </w:pPr>
    </w:p>
    <w:p w:rsidR="00CC590E" w:rsidRDefault="00CC590E" w:rsidP="00086630">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Pr="00CC590E" w:rsidRDefault="00086630" w:rsidP="00332F8C">
            <w:pPr>
              <w:spacing w:before="0"/>
              <w:jc w:val="center"/>
              <w:rPr>
                <w:rFonts w:cs="Arial"/>
                <w:b/>
                <w:lang w:val="sr-Latn-CS" w:eastAsia="sr-Latn-CS"/>
              </w:rPr>
            </w:pPr>
            <w:r w:rsidRPr="00CC590E">
              <w:rPr>
                <w:rFonts w:cs="Arial"/>
                <w:b/>
                <w:lang w:val="sr-Latn-CS" w:eastAsia="sr-Latn-CS"/>
              </w:rPr>
              <w:t>Датум:</w:t>
            </w:r>
          </w:p>
        </w:tc>
        <w:tc>
          <w:tcPr>
            <w:tcW w:w="2127" w:type="dxa"/>
          </w:tcPr>
          <w:p w:rsidR="00086630" w:rsidRPr="00CC590E" w:rsidRDefault="00086630" w:rsidP="00332F8C">
            <w:pPr>
              <w:spacing w:before="0"/>
              <w:jc w:val="center"/>
              <w:rPr>
                <w:rFonts w:cs="Arial"/>
                <w:b/>
                <w:lang w:val="ru-RU" w:eastAsia="sr-Latn-CS"/>
              </w:rPr>
            </w:pPr>
          </w:p>
        </w:tc>
        <w:tc>
          <w:tcPr>
            <w:tcW w:w="4022" w:type="dxa"/>
            <w:hideMark/>
          </w:tcPr>
          <w:p w:rsidR="00086630" w:rsidRPr="00CC590E" w:rsidRDefault="00086630" w:rsidP="00332F8C">
            <w:pPr>
              <w:spacing w:before="0"/>
              <w:jc w:val="center"/>
              <w:rPr>
                <w:rFonts w:cs="Arial"/>
                <w:b/>
                <w:lang w:val="ru-RU" w:eastAsia="sr-Latn-CS"/>
              </w:rPr>
            </w:pPr>
            <w:r w:rsidRPr="00CC590E">
              <w:rPr>
                <w:rFonts w:cs="Arial"/>
                <w:b/>
                <w:lang w:val="sr-Cyrl-CS" w:eastAsia="sr-Latn-CS"/>
              </w:rPr>
              <w:t>П</w:t>
            </w:r>
            <w:r w:rsidRPr="00CC590E">
              <w:rPr>
                <w:rFonts w:cs="Arial"/>
                <w:b/>
                <w:lang w:val="sr-Latn-CS" w:eastAsia="sr-Latn-CS"/>
              </w:rPr>
              <w:t>онуђач</w:t>
            </w:r>
            <w:r w:rsidRPr="00CC590E">
              <w:rPr>
                <w:rFonts w:cs="Arial"/>
                <w:b/>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Default="00086630" w:rsidP="00086630">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Носилац посла испред групе понуђача</w:t>
      </w:r>
      <w:r>
        <w:rPr>
          <w:rFonts w:eastAsia="TimesNewRomanPS-BoldMT" w:cs="Arial"/>
        </w:rPr>
        <w:t>.</w:t>
      </w:r>
    </w:p>
    <w:p w:rsidR="00086630" w:rsidRDefault="00086630" w:rsidP="00086630">
      <w:pPr>
        <w:rPr>
          <w:rFonts w:cs="Arial"/>
          <w:lang w:val="sr-Cyrl-CS"/>
        </w:rPr>
      </w:pPr>
      <w:bookmarkStart w:id="249" w:name="_Toc442559941"/>
      <w:r>
        <w:rPr>
          <w:rFonts w:cs="Arial"/>
        </w:rPr>
        <w:t>Приликом подношења понуде овај образац копирати у потребном броју примерака.</w:t>
      </w:r>
    </w:p>
    <w:p w:rsidR="00086630" w:rsidRDefault="00086630" w:rsidP="00086630">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86630" w:rsidRDefault="00086630" w:rsidP="00086630">
      <w:pPr>
        <w:rPr>
          <w:rFonts w:cs="Arial"/>
          <w:lang w:val="sr-Cyrl-RS"/>
        </w:rPr>
      </w:pPr>
    </w:p>
    <w:p w:rsidR="00086630" w:rsidRDefault="00086630" w:rsidP="00086630">
      <w:pPr>
        <w:rPr>
          <w:rFonts w:cs="Arial"/>
          <w:lang w:val="sr-Cyrl-RS"/>
        </w:rPr>
      </w:pPr>
    </w:p>
    <w:p w:rsidR="00950F08" w:rsidRDefault="00950F08" w:rsidP="00086630">
      <w:pPr>
        <w:rPr>
          <w:rFonts w:cs="Arial"/>
          <w:lang w:val="sr-Cyrl-RS"/>
        </w:rPr>
      </w:pPr>
    </w:p>
    <w:p w:rsidR="00950F08" w:rsidRDefault="00950F08" w:rsidP="00086630">
      <w:pPr>
        <w:rPr>
          <w:rFonts w:cs="Arial"/>
          <w:lang w:val="sr-Cyrl-RS"/>
        </w:rPr>
      </w:pPr>
    </w:p>
    <w:p w:rsidR="00CC590E" w:rsidRDefault="00CC590E" w:rsidP="00086630">
      <w:pPr>
        <w:rPr>
          <w:rFonts w:cs="Arial"/>
          <w:lang w:val="sr-Cyrl-RS"/>
        </w:rPr>
      </w:pPr>
    </w:p>
    <w:p w:rsidR="00086630" w:rsidRPr="00310E24" w:rsidRDefault="00086630" w:rsidP="00086630">
      <w:pPr>
        <w:rPr>
          <w:rFonts w:cs="Arial"/>
          <w:lang w:val="sr-Cyrl-RS"/>
        </w:rPr>
      </w:pPr>
    </w:p>
    <w:p w:rsidR="00086630" w:rsidRDefault="00086630" w:rsidP="00086630">
      <w:pPr>
        <w:pStyle w:val="KDObrazac"/>
      </w:pPr>
      <w:r>
        <w:lastRenderedPageBreak/>
        <w:t xml:space="preserve">ОБРАЗАЦ </w:t>
      </w:r>
      <w:bookmarkEnd w:id="249"/>
      <w:r>
        <w:rPr>
          <w:lang w:val="sr-Cyrl-RS"/>
        </w:rPr>
        <w:t>7</w:t>
      </w:r>
      <w:r>
        <w:t>.</w:t>
      </w:r>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Default="00086630" w:rsidP="00086630">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086630" w:rsidRDefault="00086630" w:rsidP="00086630">
      <w:pPr>
        <w:jc w:val="left"/>
        <w:rPr>
          <w:rFonts w:cs="Arial"/>
        </w:rPr>
      </w:pPr>
      <w:r>
        <w:rPr>
          <w:rFonts w:cs="Arial"/>
        </w:rPr>
        <w:t>Лице за контакт:      ___________________________________________________________________</w:t>
      </w:r>
    </w:p>
    <w:p w:rsidR="00086630" w:rsidRDefault="00086630" w:rsidP="00086630">
      <w:pPr>
        <w:jc w:val="center"/>
        <w:rPr>
          <w:rFonts w:cs="Arial"/>
        </w:rPr>
      </w:pPr>
      <w:r>
        <w:rPr>
          <w:rFonts w:cs="Arial"/>
        </w:rPr>
        <w:t>(име, презиме,  контакт телефон)</w:t>
      </w:r>
    </w:p>
    <w:p w:rsidR="00086630" w:rsidRDefault="00086630" w:rsidP="00086630">
      <w:pPr>
        <w:jc w:val="left"/>
        <w:rPr>
          <w:rFonts w:cs="Arial"/>
        </w:rPr>
      </w:pPr>
      <w:r>
        <w:rPr>
          <w:rFonts w:cs="Arial"/>
        </w:rPr>
        <w:t>Овим путем потврђујем да је __________________________________________________________________</w:t>
      </w:r>
    </w:p>
    <w:p w:rsidR="00086630" w:rsidRDefault="00086630" w:rsidP="00086630">
      <w:pPr>
        <w:jc w:val="center"/>
        <w:rPr>
          <w:rFonts w:cs="Arial"/>
        </w:rPr>
      </w:pPr>
      <w:r>
        <w:rPr>
          <w:rFonts w:cs="Arial"/>
        </w:rPr>
        <w:t>(навести назив седиште  понуђача)</w:t>
      </w:r>
    </w:p>
    <w:p w:rsidR="00086630" w:rsidRDefault="00086630" w:rsidP="00086630">
      <w:pPr>
        <w:rPr>
          <w:rFonts w:cs="Arial"/>
        </w:rPr>
      </w:pPr>
      <w:r>
        <w:rPr>
          <w:rFonts w:cs="Arial"/>
        </w:rPr>
        <w:t xml:space="preserve">за наше потребе извршио: </w:t>
      </w:r>
    </w:p>
    <w:p w:rsidR="00086630" w:rsidRDefault="00086630" w:rsidP="00086630">
      <w:pPr>
        <w:spacing w:before="0"/>
        <w:rPr>
          <w:rFonts w:cs="Arial"/>
        </w:rPr>
      </w:pPr>
      <w:r>
        <w:rPr>
          <w:rFonts w:cs="Arial"/>
        </w:rPr>
        <w:t>__________________________________________________________________</w:t>
      </w:r>
    </w:p>
    <w:p w:rsidR="00086630" w:rsidRDefault="00086630" w:rsidP="00086630">
      <w:pPr>
        <w:rPr>
          <w:rFonts w:cs="Arial"/>
        </w:rPr>
      </w:pPr>
      <w:r>
        <w:rPr>
          <w:rFonts w:cs="Arial"/>
        </w:rPr>
        <w:t xml:space="preserve">                                                  (навести) </w:t>
      </w:r>
    </w:p>
    <w:p w:rsidR="00086630" w:rsidRDefault="00086630" w:rsidP="00086630">
      <w:pPr>
        <w:rPr>
          <w:rFonts w:cs="Arial"/>
        </w:rPr>
      </w:pPr>
      <w:r>
        <w:rPr>
          <w:rFonts w:cs="Arial"/>
        </w:rPr>
        <w:t>у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9"/>
        <w:gridCol w:w="4779"/>
      </w:tblGrid>
      <w:tr w:rsidR="00CC590E" w:rsidTr="00A92DFB">
        <w:trPr>
          <w:trHeight w:val="1092"/>
        </w:trPr>
        <w:tc>
          <w:tcPr>
            <w:tcW w:w="47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C590E" w:rsidRPr="00CC590E" w:rsidRDefault="00CC590E" w:rsidP="00332F8C">
            <w:pPr>
              <w:jc w:val="center"/>
              <w:rPr>
                <w:rFonts w:eastAsia="Calibri" w:cs="Arial"/>
                <w:b/>
                <w:lang w:val="sr-Latn-CS" w:eastAsia="sr-Latn-CS"/>
              </w:rPr>
            </w:pPr>
            <w:r w:rsidRPr="00CC590E">
              <w:rPr>
                <w:rFonts w:eastAsia="Calibri" w:cs="Arial"/>
                <w:b/>
                <w:lang w:val="sr-Latn-CS" w:eastAsia="sr-Latn-CS"/>
              </w:rPr>
              <w:t>Датум  закључења уговора</w:t>
            </w:r>
          </w:p>
        </w:tc>
        <w:tc>
          <w:tcPr>
            <w:tcW w:w="47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C590E" w:rsidRPr="00CC590E" w:rsidRDefault="00CC590E" w:rsidP="00332F8C">
            <w:pPr>
              <w:jc w:val="center"/>
              <w:rPr>
                <w:rFonts w:eastAsia="Calibri" w:cs="Arial"/>
                <w:b/>
                <w:lang w:val="sr-Latn-CS" w:eastAsia="sr-Latn-CS"/>
              </w:rPr>
            </w:pPr>
            <w:r w:rsidRPr="00CC590E">
              <w:rPr>
                <w:rFonts w:eastAsia="Calibri" w:cs="Arial"/>
                <w:b/>
                <w:lang w:val="sr-Latn-CS" w:eastAsia="sr-Latn-CS"/>
              </w:rPr>
              <w:t>Датум реализације уговора</w:t>
            </w:r>
          </w:p>
        </w:tc>
      </w:tr>
      <w:tr w:rsidR="00CC590E" w:rsidTr="00A92DFB">
        <w:trPr>
          <w:trHeight w:val="381"/>
        </w:trPr>
        <w:tc>
          <w:tcPr>
            <w:tcW w:w="4779" w:type="dxa"/>
            <w:tcBorders>
              <w:top w:val="single" w:sz="4" w:space="0" w:color="auto"/>
              <w:left w:val="single" w:sz="4" w:space="0" w:color="auto"/>
              <w:bottom w:val="single" w:sz="4" w:space="0" w:color="auto"/>
              <w:right w:val="single" w:sz="4" w:space="0" w:color="auto"/>
            </w:tcBorders>
          </w:tcPr>
          <w:p w:rsidR="00CC590E" w:rsidRDefault="00CC590E" w:rsidP="00332F8C">
            <w:pPr>
              <w:rPr>
                <w:rFonts w:eastAsia="Calibri" w:cs="Arial"/>
                <w:lang w:val="sr-Latn-CS" w:eastAsia="sr-Latn-CS"/>
              </w:rPr>
            </w:pPr>
          </w:p>
        </w:tc>
        <w:tc>
          <w:tcPr>
            <w:tcW w:w="4779" w:type="dxa"/>
            <w:tcBorders>
              <w:top w:val="single" w:sz="4" w:space="0" w:color="auto"/>
              <w:left w:val="single" w:sz="4" w:space="0" w:color="auto"/>
              <w:bottom w:val="single" w:sz="4" w:space="0" w:color="auto"/>
              <w:right w:val="single" w:sz="4" w:space="0" w:color="auto"/>
            </w:tcBorders>
          </w:tcPr>
          <w:p w:rsidR="00CC590E" w:rsidRDefault="00CC590E" w:rsidP="00332F8C">
            <w:pPr>
              <w:rPr>
                <w:rFonts w:eastAsia="Calibri" w:cs="Arial"/>
                <w:lang w:val="sr-Latn-CS" w:eastAsia="sr-Latn-CS"/>
              </w:rPr>
            </w:pPr>
          </w:p>
        </w:tc>
      </w:tr>
      <w:tr w:rsidR="00CC590E" w:rsidTr="00A92DFB">
        <w:trPr>
          <w:trHeight w:val="366"/>
        </w:trPr>
        <w:tc>
          <w:tcPr>
            <w:tcW w:w="4779" w:type="dxa"/>
            <w:tcBorders>
              <w:top w:val="single" w:sz="4" w:space="0" w:color="auto"/>
              <w:left w:val="single" w:sz="4" w:space="0" w:color="auto"/>
              <w:bottom w:val="single" w:sz="4" w:space="0" w:color="auto"/>
              <w:right w:val="single" w:sz="4" w:space="0" w:color="auto"/>
            </w:tcBorders>
          </w:tcPr>
          <w:p w:rsidR="00CC590E" w:rsidRDefault="00CC590E" w:rsidP="00332F8C">
            <w:pPr>
              <w:rPr>
                <w:rFonts w:eastAsia="Calibri" w:cs="Arial"/>
                <w:lang w:val="sr-Latn-CS" w:eastAsia="sr-Latn-CS"/>
              </w:rPr>
            </w:pPr>
          </w:p>
        </w:tc>
        <w:tc>
          <w:tcPr>
            <w:tcW w:w="4779" w:type="dxa"/>
            <w:tcBorders>
              <w:top w:val="single" w:sz="4" w:space="0" w:color="auto"/>
              <w:left w:val="single" w:sz="4" w:space="0" w:color="auto"/>
              <w:bottom w:val="single" w:sz="4" w:space="0" w:color="auto"/>
              <w:right w:val="single" w:sz="4" w:space="0" w:color="auto"/>
            </w:tcBorders>
          </w:tcPr>
          <w:p w:rsidR="00CC590E" w:rsidRDefault="00CC590E" w:rsidP="00332F8C">
            <w:pPr>
              <w:rPr>
                <w:rFonts w:eastAsia="Calibri" w:cs="Arial"/>
                <w:lang w:val="sr-Latn-CS" w:eastAsia="sr-Latn-CS"/>
              </w:rPr>
            </w:pPr>
          </w:p>
        </w:tc>
      </w:tr>
      <w:tr w:rsidR="00CC590E" w:rsidTr="00A92DFB">
        <w:trPr>
          <w:trHeight w:val="381"/>
        </w:trPr>
        <w:tc>
          <w:tcPr>
            <w:tcW w:w="4779" w:type="dxa"/>
            <w:tcBorders>
              <w:top w:val="single" w:sz="4" w:space="0" w:color="auto"/>
              <w:left w:val="single" w:sz="4" w:space="0" w:color="auto"/>
              <w:bottom w:val="single" w:sz="4" w:space="0" w:color="auto"/>
              <w:right w:val="single" w:sz="4" w:space="0" w:color="auto"/>
            </w:tcBorders>
          </w:tcPr>
          <w:p w:rsidR="00CC590E" w:rsidRDefault="00CC590E" w:rsidP="00332F8C">
            <w:pPr>
              <w:rPr>
                <w:rFonts w:eastAsia="Calibri" w:cs="Arial"/>
                <w:lang w:val="sr-Latn-CS" w:eastAsia="sr-Latn-CS"/>
              </w:rPr>
            </w:pPr>
          </w:p>
        </w:tc>
        <w:tc>
          <w:tcPr>
            <w:tcW w:w="4779" w:type="dxa"/>
            <w:tcBorders>
              <w:top w:val="single" w:sz="4" w:space="0" w:color="auto"/>
              <w:left w:val="single" w:sz="4" w:space="0" w:color="auto"/>
              <w:bottom w:val="single" w:sz="4" w:space="0" w:color="auto"/>
              <w:right w:val="single" w:sz="4" w:space="0" w:color="auto"/>
            </w:tcBorders>
          </w:tcPr>
          <w:p w:rsidR="00CC590E" w:rsidRPr="00824519" w:rsidRDefault="00CC590E" w:rsidP="00332F8C">
            <w:pPr>
              <w:rPr>
                <w:rFonts w:eastAsia="Calibri" w:cs="Arial"/>
                <w:lang w:val="sr-Latn-RS" w:eastAsia="sr-Latn-CS"/>
              </w:rPr>
            </w:pPr>
          </w:p>
        </w:tc>
      </w:tr>
      <w:tr w:rsidR="00CC590E" w:rsidTr="00A92DFB">
        <w:trPr>
          <w:trHeight w:val="366"/>
        </w:trPr>
        <w:tc>
          <w:tcPr>
            <w:tcW w:w="4779" w:type="dxa"/>
            <w:tcBorders>
              <w:top w:val="single" w:sz="4" w:space="0" w:color="auto"/>
              <w:left w:val="single" w:sz="4" w:space="0" w:color="auto"/>
              <w:bottom w:val="single" w:sz="4" w:space="0" w:color="auto"/>
              <w:right w:val="single" w:sz="4" w:space="0" w:color="auto"/>
            </w:tcBorders>
          </w:tcPr>
          <w:p w:rsidR="00CC590E" w:rsidRDefault="00CC590E" w:rsidP="00332F8C">
            <w:pPr>
              <w:rPr>
                <w:rFonts w:eastAsia="Calibri" w:cs="Arial"/>
                <w:lang w:val="sr-Latn-CS" w:eastAsia="sr-Latn-CS"/>
              </w:rPr>
            </w:pPr>
          </w:p>
        </w:tc>
        <w:tc>
          <w:tcPr>
            <w:tcW w:w="4779" w:type="dxa"/>
            <w:tcBorders>
              <w:top w:val="single" w:sz="4" w:space="0" w:color="auto"/>
              <w:left w:val="single" w:sz="4" w:space="0" w:color="auto"/>
              <w:bottom w:val="single" w:sz="4" w:space="0" w:color="auto"/>
              <w:right w:val="single" w:sz="4" w:space="0" w:color="auto"/>
            </w:tcBorders>
          </w:tcPr>
          <w:p w:rsidR="00CC590E" w:rsidRDefault="00CC590E" w:rsidP="00332F8C">
            <w:pP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776844" w:rsidRPr="00CC590E" w:rsidRDefault="00776844" w:rsidP="00332F8C">
            <w:pPr>
              <w:spacing w:before="0"/>
              <w:jc w:val="center"/>
              <w:rPr>
                <w:rFonts w:cs="Arial"/>
                <w:b/>
                <w:lang w:val="sr-Cyrl-RS" w:eastAsia="sr-Latn-CS"/>
              </w:rPr>
            </w:pPr>
          </w:p>
          <w:p w:rsidR="00086630" w:rsidRPr="00CC590E" w:rsidRDefault="00086630" w:rsidP="00332F8C">
            <w:pPr>
              <w:spacing w:before="0"/>
              <w:jc w:val="center"/>
              <w:rPr>
                <w:rFonts w:cs="Arial"/>
                <w:b/>
                <w:lang w:val="sr-Latn-CS" w:eastAsia="sr-Latn-CS"/>
              </w:rPr>
            </w:pPr>
            <w:r w:rsidRPr="00CC590E">
              <w:rPr>
                <w:rFonts w:cs="Arial"/>
                <w:b/>
                <w:lang w:val="sr-Latn-CS" w:eastAsia="sr-Latn-CS"/>
              </w:rPr>
              <w:t>Датум:</w:t>
            </w:r>
          </w:p>
        </w:tc>
        <w:tc>
          <w:tcPr>
            <w:tcW w:w="2127" w:type="dxa"/>
          </w:tcPr>
          <w:p w:rsidR="00086630" w:rsidRPr="00CC590E" w:rsidRDefault="00086630" w:rsidP="00332F8C">
            <w:pPr>
              <w:spacing w:before="0"/>
              <w:jc w:val="center"/>
              <w:rPr>
                <w:rFonts w:cs="Arial"/>
                <w:b/>
                <w:lang w:val="ru-RU" w:eastAsia="sr-Latn-CS"/>
              </w:rPr>
            </w:pPr>
          </w:p>
        </w:tc>
        <w:tc>
          <w:tcPr>
            <w:tcW w:w="4022" w:type="dxa"/>
            <w:hideMark/>
          </w:tcPr>
          <w:p w:rsidR="00776844" w:rsidRPr="00CC590E" w:rsidRDefault="00776844" w:rsidP="00332F8C">
            <w:pPr>
              <w:spacing w:before="0"/>
              <w:jc w:val="center"/>
              <w:rPr>
                <w:rFonts w:cs="Arial"/>
                <w:b/>
                <w:lang w:val="sr-Cyrl-CS" w:eastAsia="sr-Latn-CS"/>
              </w:rPr>
            </w:pPr>
          </w:p>
          <w:p w:rsidR="00086630" w:rsidRPr="00CC590E" w:rsidRDefault="00086630" w:rsidP="00332F8C">
            <w:pPr>
              <w:spacing w:before="0"/>
              <w:jc w:val="center"/>
              <w:rPr>
                <w:rFonts w:cs="Arial"/>
                <w:b/>
                <w:lang w:val="ru-RU" w:eastAsia="sr-Latn-CS"/>
              </w:rPr>
            </w:pPr>
            <w:r w:rsidRPr="00CC590E">
              <w:rPr>
                <w:rFonts w:cs="Arial"/>
                <w:b/>
                <w:lang w:val="sr-Cyrl-CS" w:eastAsia="sr-Latn-CS"/>
              </w:rPr>
              <w:t>Наручилац/корисник услуга:</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CC590E" w:rsidRDefault="00CC590E" w:rsidP="00086630">
      <w:pPr>
        <w:spacing w:before="0"/>
        <w:rPr>
          <w:rFonts w:cs="Arial"/>
          <w:b/>
        </w:rPr>
      </w:pPr>
    </w:p>
    <w:p w:rsidR="00086630" w:rsidRDefault="00086630" w:rsidP="00086630">
      <w:pPr>
        <w:spacing w:before="0"/>
        <w:rPr>
          <w:rFonts w:cs="Arial"/>
          <w:b/>
        </w:rPr>
      </w:pPr>
      <w:r>
        <w:rPr>
          <w:rFonts w:cs="Arial"/>
          <w:b/>
        </w:rPr>
        <w:t>НАПОМЕНА:</w:t>
      </w:r>
    </w:p>
    <w:p w:rsidR="00086630" w:rsidRDefault="00086630" w:rsidP="00086630">
      <w:pPr>
        <w:rPr>
          <w:rFonts w:cs="Arial"/>
        </w:rPr>
      </w:pPr>
      <w:r>
        <w:rPr>
          <w:rFonts w:cs="Arial"/>
        </w:rPr>
        <w:t>Приликом подношења понуде овај образац копирати у потребном броју примерака.</w:t>
      </w:r>
    </w:p>
    <w:p w:rsidR="00086630" w:rsidRDefault="00086630" w:rsidP="00086630">
      <w:pPr>
        <w:spacing w:before="0"/>
        <w:rPr>
          <w:rFonts w:cs="Arial"/>
          <w:lang w:val="sr-Cyrl-RS"/>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sr-Cyrl-RS"/>
        </w:rPr>
        <w:t>.</w:t>
      </w:r>
    </w:p>
    <w:p w:rsidR="00086630" w:rsidRDefault="00086630" w:rsidP="00086630">
      <w:pPr>
        <w:spacing w:before="0"/>
        <w:rPr>
          <w:rFonts w:cs="Arial"/>
          <w:lang w:val="sr-Cyrl-RS"/>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
    <w:p w:rsidR="00086630" w:rsidRDefault="00086630" w:rsidP="00AF1BDE">
      <w:pPr>
        <w:pStyle w:val="KDObrazac"/>
        <w:spacing w:before="0"/>
        <w:jc w:val="both"/>
        <w:rPr>
          <w:lang w:val="sr-Cyrl-RS"/>
        </w:rPr>
      </w:pPr>
    </w:p>
    <w:p w:rsidR="00EF55F2" w:rsidRDefault="00EF55F2" w:rsidP="00AF1BDE">
      <w:pPr>
        <w:pStyle w:val="KDObrazac"/>
        <w:spacing w:before="0"/>
        <w:jc w:val="both"/>
        <w:rPr>
          <w:lang w:val="sr-Cyrl-RS"/>
        </w:rPr>
      </w:pPr>
    </w:p>
    <w:p w:rsidR="00CC590E" w:rsidRDefault="00CC590E" w:rsidP="00AF1BDE">
      <w:pPr>
        <w:pStyle w:val="KDObrazac"/>
        <w:spacing w:before="0"/>
        <w:jc w:val="both"/>
        <w:rPr>
          <w:lang w:val="sr-Cyrl-RS"/>
        </w:rPr>
      </w:pPr>
    </w:p>
    <w:p w:rsidR="00086630" w:rsidRPr="00AF1BDE" w:rsidRDefault="00086630" w:rsidP="00AF1BDE">
      <w:pPr>
        <w:pStyle w:val="KDObrazac"/>
        <w:spacing w:before="0"/>
        <w:jc w:val="both"/>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E3036A">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827A40" w:rsidRPr="00CC590E" w:rsidRDefault="00827A40" w:rsidP="00CC590E">
            <w:pPr>
              <w:pStyle w:val="NoSpacing"/>
              <w:jc w:val="center"/>
              <w:rPr>
                <w:rFonts w:cs="Arial"/>
                <w:b/>
                <w:sz w:val="22"/>
                <w:szCs w:val="22"/>
              </w:rPr>
            </w:pPr>
            <w:r w:rsidRPr="00CC590E">
              <w:rPr>
                <w:rFonts w:cs="Arial"/>
                <w:b/>
                <w:sz w:val="22"/>
                <w:szCs w:val="22"/>
              </w:rPr>
              <w:t>ПОДАТАК О</w:t>
            </w:r>
          </w:p>
        </w:tc>
        <w:tc>
          <w:tcPr>
            <w:tcW w:w="563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827A40" w:rsidRPr="00CC590E" w:rsidRDefault="00827A40" w:rsidP="00CC590E">
            <w:pPr>
              <w:pStyle w:val="NoSpacing"/>
              <w:jc w:val="center"/>
              <w:rPr>
                <w:rFonts w:cs="Arial"/>
                <w:b/>
                <w:sz w:val="22"/>
                <w:szCs w:val="22"/>
              </w:rPr>
            </w:pPr>
            <w:r w:rsidRPr="00CC590E">
              <w:rPr>
                <w:rFonts w:cs="Arial"/>
                <w:b/>
                <w:sz w:val="22"/>
                <w:szCs w:val="22"/>
              </w:rPr>
              <w:t>НАЗИВ</w:t>
            </w:r>
            <w:r w:rsidR="00CC590E" w:rsidRPr="00CC590E">
              <w:rPr>
                <w:rFonts w:cs="Arial"/>
                <w:b/>
                <w:sz w:val="22"/>
                <w:szCs w:val="22"/>
              </w:rPr>
              <w:t xml:space="preserve"> И СЕДИШТЕ ЧЛАНА ГРУПЕ ПОНУЂАЧА</w:t>
            </w: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CC590E">
            <w:pPr>
              <w:pStyle w:val="NoSpacing"/>
              <w:numPr>
                <w:ilvl w:val="0"/>
                <w:numId w:val="28"/>
              </w:numPr>
              <w:rPr>
                <w:rFonts w:cs="Arial"/>
                <w:sz w:val="22"/>
                <w:szCs w:val="22"/>
              </w:rPr>
            </w:pPr>
            <w:r w:rsidRPr="00AF1BDE">
              <w:rPr>
                <w:rFonts w:cs="Arial"/>
                <w:sz w:val="22"/>
                <w:szCs w:val="22"/>
              </w:rPr>
              <w:t>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CC590E">
            <w:pPr>
              <w:pStyle w:val="NoSpacing"/>
              <w:numPr>
                <w:ilvl w:val="0"/>
                <w:numId w:val="22"/>
              </w:numPr>
              <w:rPr>
                <w:rFonts w:cs="Arial"/>
                <w:sz w:val="22"/>
                <w:szCs w:val="22"/>
              </w:rPr>
            </w:pPr>
            <w:r w:rsidRPr="00AF1BDE">
              <w:rPr>
                <w:rFonts w:cs="Arial"/>
                <w:sz w:val="22"/>
                <w:szCs w:val="22"/>
              </w:rPr>
              <w:t>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CC590E">
            <w:pPr>
              <w:pStyle w:val="NoSpacing"/>
              <w:numPr>
                <w:ilvl w:val="0"/>
                <w:numId w:val="22"/>
              </w:numPr>
              <w:rPr>
                <w:rFonts w:cs="Arial"/>
                <w:sz w:val="22"/>
                <w:szCs w:val="22"/>
              </w:rPr>
            </w:pPr>
            <w:r w:rsidRPr="00AF1BDE">
              <w:rPr>
                <w:rFonts w:cs="Arial"/>
                <w:sz w:val="22"/>
                <w:szCs w:val="22"/>
              </w:rPr>
              <w:t>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w:t>
      </w:r>
      <w:r w:rsidR="0073684C">
        <w:rPr>
          <w:rFonts w:cs="Arial"/>
          <w:lang w:val="sr-Cyrl-CS"/>
        </w:rPr>
        <w:t xml:space="preserve">                            </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w:t>
      </w:r>
      <w:r w:rsidR="0073684C">
        <w:rPr>
          <w:rFonts w:cs="Arial"/>
          <w:lang w:val="sr-Cyrl-CS"/>
        </w:rPr>
        <w:t xml:space="preserve">                           </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137883" w:rsidRDefault="00137883" w:rsidP="00BC096A">
      <w:pPr>
        <w:tabs>
          <w:tab w:val="num" w:pos="360"/>
        </w:tabs>
        <w:rPr>
          <w:rFonts w:cs="Arial"/>
          <w:spacing w:val="2"/>
          <w:lang w:val="sr-Cyrl-RS"/>
        </w:rPr>
      </w:pPr>
    </w:p>
    <w:p w:rsidR="00E3036A" w:rsidRDefault="00E3036A"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 xml:space="preserve">ДУЖНИК:  </w:t>
      </w:r>
      <w:r w:rsidRPr="006D425F">
        <w:rPr>
          <w:rFonts w:cs="Arial"/>
          <w:lang w:val="ru-RU"/>
        </w:rPr>
        <w:t>…………………………………………………………………………........................</w:t>
      </w:r>
    </w:p>
    <w:p w:rsidR="00086630" w:rsidRPr="006D425F" w:rsidRDefault="00086630" w:rsidP="00086630">
      <w:pPr>
        <w:spacing w:before="0"/>
        <w:rPr>
          <w:rFonts w:cs="Arial"/>
        </w:rPr>
      </w:pPr>
      <w:r w:rsidRPr="006D425F">
        <w:rPr>
          <w:rFonts w:cs="Arial"/>
        </w:rPr>
        <w:t>(назив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и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МЕНИЧНО ПИСМО – ОВЛАШЋЕЊЕ ЗА КОРИСНИКА  БЛАНКО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r w:rsidRPr="006D425F">
        <w:rPr>
          <w:rFonts w:cs="Arial"/>
        </w:rPr>
        <w:t>Прeдajeмo вaм блaнкo сопствену мeницу за озбиљност понуде која је неопозива, без права протеста и наплатива на први позив.</w:t>
      </w:r>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(потребно је да се поклапају датум са меничног овлашћења и датум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r w:rsidRPr="006D425F">
        <w:rPr>
          <w:rFonts w:eastAsia="Calibri" w:cs="Arial"/>
          <w:b/>
        </w:rPr>
        <w:t>Менично писмо у складу са садржином овог Прилога се доставља у оквиру понуде.</w:t>
      </w: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137883" w:rsidRDefault="00137883" w:rsidP="00BC096A">
      <w:pPr>
        <w:tabs>
          <w:tab w:val="num" w:pos="360"/>
        </w:tabs>
        <w:rPr>
          <w:rFonts w:cs="Arial"/>
          <w:spacing w:val="2"/>
          <w:lang w:val="sr-Cyrl-RS"/>
        </w:rPr>
      </w:pPr>
    </w:p>
    <w:p w:rsidR="00137883" w:rsidRDefault="00137883"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BC096A" w:rsidRDefault="00BC096A" w:rsidP="00BC096A">
      <w:pPr>
        <w:tabs>
          <w:tab w:val="num" w:pos="360"/>
        </w:tabs>
        <w:rPr>
          <w:rFonts w:cs="Arial"/>
          <w:spacing w:val="2"/>
          <w:lang w:val="sr-Cyrl-RS"/>
        </w:rPr>
      </w:pPr>
    </w:p>
    <w:p w:rsidR="00936613" w:rsidRPr="00AF1BDE" w:rsidRDefault="00936613"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t xml:space="preserve">ПРИЛОГ </w:t>
      </w:r>
      <w:r w:rsidR="00936613">
        <w:rPr>
          <w:rFonts w:cs="Arial"/>
          <w:b/>
          <w:lang w:val="sr-Cyrl-RS"/>
        </w:rPr>
        <w:t>3</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(напомена: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 xml:space="preserve">ДУЖНИК:  </w:t>
      </w:r>
      <w:r w:rsidRPr="00AF1BDE">
        <w:rPr>
          <w:rFonts w:cs="Arial"/>
          <w:lang w:val="ru-RU"/>
        </w:rPr>
        <w:t>…………………………………………………………………………........................</w:t>
      </w:r>
    </w:p>
    <w:p w:rsidR="00BC096A" w:rsidRPr="00AF1BDE" w:rsidRDefault="00BC096A" w:rsidP="00BC096A">
      <w:pPr>
        <w:spacing w:before="0"/>
        <w:rPr>
          <w:rFonts w:cs="Arial"/>
        </w:rPr>
      </w:pPr>
      <w:r w:rsidRPr="00AF1BDE">
        <w:rPr>
          <w:rFonts w:cs="Arial"/>
        </w:rPr>
        <w:t>(назив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и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МЕНИЧНО ПИСМО – ОВЛАШЋЕЊЕ ЗА КОРИСНИКА  БЛАНКО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w:t>
      </w:r>
      <w:r w:rsidR="0073684C">
        <w:rPr>
          <w:rFonts w:cs="Arial"/>
        </w:rPr>
        <w:t>е средствима са рачуна Дужника</w:t>
      </w:r>
      <w:r w:rsidRPr="00AF1BDE">
        <w:rPr>
          <w:rFonts w:cs="Arial"/>
        </w:rPr>
        <w:t>,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_____________________(унети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(потребно је да се поклапају датум са меничног овлашћења и датум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Pr="00AF1BDE" w:rsidRDefault="00EF55F2"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CC590E" w:rsidRPr="00AF1BDE" w:rsidRDefault="00CC590E"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w:t>
      </w:r>
      <w:r w:rsidR="008C728E">
        <w:rPr>
          <w:rFonts w:cs="Arial"/>
          <w:lang w:val="sr-Cyrl-RS"/>
        </w:rPr>
        <w:t>20</w:t>
      </w:r>
      <w:r w:rsidR="00E3036A">
        <w:rPr>
          <w:rFonts w:cs="Arial"/>
          <w:lang w:val="sr-Cyrl-RS"/>
        </w:rPr>
        <w:t>20</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правног  лица)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правног  лица)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r w:rsidRPr="00AF1BDE">
        <w:rPr>
          <w:rFonts w:cs="Arial"/>
        </w:rPr>
        <w:t>Предмет уговора (услуге) одговара траженим техничким карактеристикама.</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Б) Да су услуга(е)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8240" behindDoc="0" locked="0" layoutInCell="1" allowOverlap="1" wp14:anchorId="66718CAC" wp14:editId="2D2E90B5">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04640F" w:rsidRDefault="0004640F"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Pr="00AF1BDE" w:rsidRDefault="00EF55F2"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936613" w:rsidRDefault="00936613" w:rsidP="00827A40">
      <w:pPr>
        <w:pStyle w:val="BodyText"/>
        <w:spacing w:before="0"/>
        <w:jc w:val="center"/>
        <w:rPr>
          <w:rFonts w:cs="Arial"/>
          <w:sz w:val="22"/>
          <w:szCs w:val="22"/>
          <w:lang w:val="sr-Cyrl-RS"/>
        </w:rPr>
      </w:pPr>
    </w:p>
    <w:p w:rsidR="00936613" w:rsidRPr="00AF1BDE" w:rsidRDefault="00936613"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8C728E">
        <w:rPr>
          <w:rFonts w:cs="Arial"/>
          <w:lang w:val="ru-RU"/>
        </w:rPr>
        <w:t>20</w:t>
      </w:r>
      <w:r w:rsidR="00E72B17">
        <w:rPr>
          <w:rFonts w:cs="Arial"/>
          <w:lang w:val="ru-RU"/>
        </w:rPr>
        <w:t>20</w:t>
      </w:r>
      <w:r w:rsidR="00370F1B" w:rsidRPr="00AF1BDE">
        <w:rPr>
          <w:rFonts w:cs="Arial"/>
          <w:lang w:val="ru-RU"/>
        </w:rPr>
        <w:t>.</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r w:rsidRPr="00AF1BDE">
        <w:rPr>
          <w:rFonts w:cs="Arial"/>
        </w:rPr>
        <w:t>У складу са датим Моделом уговора и елементима најповољније понуде биће закључен Уговор о јавној набавци. Понуђа</w:t>
      </w:r>
      <w:r w:rsidR="0073684C">
        <w:rPr>
          <w:rFonts w:cs="Arial"/>
        </w:rPr>
        <w:t>ч дати Модел уговора потписује</w:t>
      </w:r>
      <w:r w:rsidRPr="00AF1BDE">
        <w:rPr>
          <w:rFonts w:cs="Arial"/>
        </w:rPr>
        <w:t xml:space="preserve"> и доставља у понуди.</w:t>
      </w:r>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r w:rsidRPr="00AF1BDE">
        <w:rPr>
          <w:rFonts w:cs="Arial"/>
        </w:rPr>
        <w:t xml:space="preserve">године,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и</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2а)________________________________________из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бр. ___, ПИБ: _____________, матични број _____________, </w:t>
      </w:r>
      <w:r w:rsidRPr="00AF1BDE">
        <w:rPr>
          <w:rFonts w:cs="Arial"/>
        </w:rPr>
        <w:t>текући рачун ____________,банка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(у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2б)_______________________________________из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бр. ___, ПИБ: _____________, матични број _____________, </w:t>
      </w:r>
    </w:p>
    <w:p w:rsidR="00827A40" w:rsidRPr="00AF1BDE" w:rsidRDefault="00827A40" w:rsidP="00827A40">
      <w:pPr>
        <w:spacing w:before="0"/>
        <w:rPr>
          <w:rFonts w:eastAsia="Calibri" w:cs="Arial"/>
        </w:rPr>
      </w:pPr>
      <w:r w:rsidRPr="00AF1BDE">
        <w:rPr>
          <w:rFonts w:cs="Arial"/>
        </w:rPr>
        <w:t>текући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(у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закључиле су у Обреновцу, дана </w:t>
      </w:r>
      <w:r w:rsidR="003F3708" w:rsidRPr="00AF1BDE">
        <w:rPr>
          <w:rFonts w:cs="Arial"/>
        </w:rPr>
        <w:t>__.__.</w:t>
      </w:r>
      <w:r w:rsidR="008C728E">
        <w:rPr>
          <w:rFonts w:cs="Arial"/>
        </w:rPr>
        <w:t>20</w:t>
      </w:r>
      <w:r w:rsidR="00E72B17">
        <w:rPr>
          <w:rFonts w:cs="Arial"/>
          <w:lang w:val="sr-Cyrl-RS"/>
        </w:rPr>
        <w:t>20</w:t>
      </w:r>
      <w:r w:rsidRPr="00AF1BDE">
        <w:rPr>
          <w:rFonts w:cs="Arial"/>
        </w:rPr>
        <w:t>. године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Default="005B279C" w:rsidP="00827A40">
      <w:pPr>
        <w:pStyle w:val="KDParagraf"/>
        <w:spacing w:before="0"/>
        <w:rPr>
          <w:rFonts w:cs="Arial"/>
          <w:lang w:val="sr-Cyrl-RS"/>
        </w:rPr>
      </w:pPr>
    </w:p>
    <w:p w:rsidR="00CC590E" w:rsidRPr="00AF1BDE" w:rsidRDefault="00CC590E"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CC590E" w:rsidRDefault="00827A40" w:rsidP="00CC590E">
      <w:pPr>
        <w:pStyle w:val="KDNabrajanje"/>
        <w:numPr>
          <w:ilvl w:val="0"/>
          <w:numId w:val="5"/>
        </w:numPr>
        <w:spacing w:before="0"/>
        <w:rPr>
          <w:rFonts w:cs="Arial"/>
        </w:rPr>
      </w:pPr>
      <w:r w:rsidRPr="00CC590E">
        <w:rPr>
          <w:rFonts w:cs="Arial"/>
        </w:rPr>
        <w:t xml:space="preserve">да је </w:t>
      </w:r>
      <w:r w:rsidR="007A3643" w:rsidRPr="00CC590E">
        <w:rPr>
          <w:rFonts w:cs="Arial"/>
          <w:lang w:val="sr-Cyrl-RS"/>
        </w:rPr>
        <w:t>Корисник услуга</w:t>
      </w:r>
      <w:r w:rsidRPr="00CC590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E72B17">
        <w:rPr>
          <w:rFonts w:cs="Arial"/>
          <w:lang w:val="sr-Cyrl-RS"/>
        </w:rPr>
        <w:t>Интервентно одржавање система бројача осовина БРОС</w:t>
      </w:r>
      <w:r w:rsidR="00A705F1" w:rsidRPr="00CC590E">
        <w:rPr>
          <w:rFonts w:cs="Arial"/>
          <w:lang w:val="sr-Cyrl-RS"/>
        </w:rPr>
        <w:t xml:space="preserve"> </w:t>
      </w:r>
      <w:r w:rsidRPr="00CC590E">
        <w:rPr>
          <w:rFonts w:cs="Arial"/>
        </w:rPr>
        <w:t>(у даљем тексту: Услуга), бр.</w:t>
      </w:r>
      <w:r w:rsidRPr="00CC590E">
        <w:rPr>
          <w:rFonts w:cs="Arial"/>
          <w:lang w:val="sr-Cyrl-RS"/>
        </w:rPr>
        <w:t xml:space="preserve"> </w:t>
      </w:r>
      <w:r w:rsidRPr="00CC590E">
        <w:rPr>
          <w:rFonts w:cs="Arial"/>
        </w:rPr>
        <w:t>ЈН</w:t>
      </w:r>
      <w:r w:rsidRPr="00CC590E">
        <w:rPr>
          <w:rFonts w:cs="Arial"/>
          <w:lang w:val="sr-Cyrl-RS"/>
        </w:rPr>
        <w:t xml:space="preserve"> </w:t>
      </w:r>
      <w:r w:rsidR="00E72B17">
        <w:rPr>
          <w:rFonts w:cs="Arial"/>
          <w:lang w:val="sr-Cyrl-RS"/>
        </w:rPr>
        <w:t>78/2020 (3000/0240/2020)</w:t>
      </w:r>
      <w:r w:rsidR="00CC590E" w:rsidRPr="00CC590E">
        <w:rPr>
          <w:rFonts w:cs="Arial"/>
          <w:lang w:val="sr-Cyrl-RS"/>
        </w:rPr>
        <w:t>,</w:t>
      </w:r>
    </w:p>
    <w:p w:rsidR="00827A40" w:rsidRPr="00CC590E" w:rsidRDefault="00827A40" w:rsidP="00CC590E">
      <w:pPr>
        <w:pStyle w:val="KDNabrajanje"/>
        <w:numPr>
          <w:ilvl w:val="0"/>
          <w:numId w:val="5"/>
        </w:numPr>
        <w:spacing w:before="0"/>
        <w:rPr>
          <w:rFonts w:cs="Arial"/>
        </w:rPr>
      </w:pPr>
      <w:r w:rsidRPr="00CC590E">
        <w:rPr>
          <w:rFonts w:cs="Arial"/>
        </w:rPr>
        <w:t xml:space="preserve">да је Позив за подношење понуда у вези предметне јавне набавке објављен на Порталу јавних набавки дана </w:t>
      </w:r>
      <w:r w:rsidRPr="00CC590E">
        <w:rPr>
          <w:rFonts w:cs="Arial"/>
          <w:lang w:val="sr-Cyrl-RS"/>
        </w:rPr>
        <w:t>__.__.</w:t>
      </w:r>
      <w:r w:rsidR="008C728E" w:rsidRPr="00CC590E">
        <w:rPr>
          <w:rFonts w:cs="Arial"/>
          <w:lang w:val="sr-Cyrl-RS"/>
        </w:rPr>
        <w:t>20</w:t>
      </w:r>
      <w:r w:rsidR="00E3036A">
        <w:rPr>
          <w:rFonts w:cs="Arial"/>
          <w:lang w:val="sr-Cyrl-RS"/>
        </w:rPr>
        <w:t>20</w:t>
      </w:r>
      <w:r w:rsidRPr="00CC590E">
        <w:rPr>
          <w:rFonts w:cs="Arial"/>
          <w:lang w:val="sr-Cyrl-RS"/>
        </w:rPr>
        <w:t>.</w:t>
      </w:r>
      <w:r w:rsidRPr="00CC590E">
        <w:rPr>
          <w:rFonts w:cs="Arial"/>
        </w:rPr>
        <w:t xml:space="preserve"> године, као и на инте</w:t>
      </w:r>
      <w:r w:rsidR="00CC590E" w:rsidRPr="00CC590E">
        <w:rPr>
          <w:rFonts w:cs="Arial"/>
        </w:rPr>
        <w:t>рнет страници  Корисника услуге,</w:t>
      </w:r>
    </w:p>
    <w:p w:rsidR="00CC590E" w:rsidRDefault="00827A40" w:rsidP="00CC590E">
      <w:pPr>
        <w:pStyle w:val="KDNabrajanje"/>
        <w:numPr>
          <w:ilvl w:val="0"/>
          <w:numId w:val="5"/>
        </w:numPr>
        <w:spacing w:before="0"/>
        <w:rPr>
          <w:rFonts w:cs="Arial"/>
        </w:rPr>
      </w:pPr>
      <w:r w:rsidRPr="00CC590E">
        <w:rPr>
          <w:rFonts w:cs="Arial"/>
        </w:rPr>
        <w:t xml:space="preserve">да Понуда </w:t>
      </w:r>
      <w:r w:rsidR="00992DDD">
        <w:rPr>
          <w:rFonts w:cs="Arial"/>
        </w:rPr>
        <w:t>Пружаоца</w:t>
      </w:r>
      <w:r w:rsidRPr="00CC590E">
        <w:rPr>
          <w:rFonts w:cs="Arial"/>
        </w:rPr>
        <w:t xml:space="preserve"> услуг</w:t>
      </w:r>
      <w:r w:rsidR="00992DDD">
        <w:rPr>
          <w:rFonts w:cs="Arial"/>
          <w:lang w:val="sr-Cyrl-RS"/>
        </w:rPr>
        <w:t>а</w:t>
      </w:r>
      <w:r w:rsidRPr="00CC590E">
        <w:rPr>
          <w:rFonts w:cs="Arial"/>
        </w:rPr>
        <w:t xml:space="preserve"> у отвореном поступку за ЈН број </w:t>
      </w:r>
      <w:r w:rsidR="00E72B17">
        <w:rPr>
          <w:rFonts w:cs="Arial"/>
          <w:lang w:val="sr-Cyrl-RS"/>
        </w:rPr>
        <w:t>78/2020 (3000/0240/2020)</w:t>
      </w:r>
      <w:r w:rsidRPr="00CC590E">
        <w:rPr>
          <w:rFonts w:cs="Arial"/>
        </w:rPr>
        <w:t>, која је заведена код Корисника услуге под   бројем __</w:t>
      </w:r>
      <w:r w:rsidRPr="00CC590E">
        <w:rPr>
          <w:rFonts w:cs="Arial"/>
          <w:lang w:val="sr-Cyrl-RS"/>
        </w:rPr>
        <w:t>_______</w:t>
      </w:r>
      <w:r w:rsidRPr="00CC590E">
        <w:rPr>
          <w:rFonts w:cs="Arial"/>
        </w:rPr>
        <w:t xml:space="preserve">____ од </w:t>
      </w:r>
      <w:r w:rsidRPr="00CC590E">
        <w:rPr>
          <w:rFonts w:cs="Arial"/>
          <w:lang w:val="sr-Cyrl-RS"/>
        </w:rPr>
        <w:t>__.__</w:t>
      </w:r>
      <w:r w:rsidR="00D5004C" w:rsidRPr="00CC590E">
        <w:rPr>
          <w:rFonts w:cs="Arial"/>
        </w:rPr>
        <w:t>.</w:t>
      </w:r>
      <w:r w:rsidR="008C728E" w:rsidRPr="00CC590E">
        <w:rPr>
          <w:rFonts w:cs="Arial"/>
        </w:rPr>
        <w:t>20</w:t>
      </w:r>
      <w:r w:rsidR="00E3036A">
        <w:rPr>
          <w:rFonts w:cs="Arial"/>
          <w:lang w:val="sr-Cyrl-RS"/>
        </w:rPr>
        <w:t>20</w:t>
      </w:r>
      <w:r w:rsidRPr="00CC590E">
        <w:rPr>
          <w:rFonts w:cs="Arial"/>
        </w:rPr>
        <w:t>. године у потпуности одговара захтеву Корисника услуге из позива за подношење пону</w:t>
      </w:r>
      <w:r w:rsidR="00CC590E" w:rsidRPr="00CC590E">
        <w:rPr>
          <w:rFonts w:cs="Arial"/>
        </w:rPr>
        <w:t>да и Конкурсној документацији,</w:t>
      </w:r>
    </w:p>
    <w:p w:rsidR="00827A40" w:rsidRPr="00CC590E" w:rsidRDefault="00827A40" w:rsidP="00827A40">
      <w:pPr>
        <w:pStyle w:val="KDNabrajanje"/>
        <w:numPr>
          <w:ilvl w:val="0"/>
          <w:numId w:val="5"/>
        </w:numPr>
        <w:spacing w:before="0"/>
        <w:rPr>
          <w:rFonts w:cs="Arial"/>
        </w:rPr>
      </w:pPr>
      <w:r w:rsidRPr="00CC590E">
        <w:rPr>
          <w:rFonts w:cs="Arial"/>
        </w:rPr>
        <w:t xml:space="preserve">да је Корисник услуге, на основу Понуде Пружаоца услуге  и Одлуке о додели </w:t>
      </w:r>
      <w:r w:rsidR="00CC590E">
        <w:rPr>
          <w:rFonts w:cs="Arial"/>
          <w:lang w:val="sr-Cyrl-RS"/>
        </w:rPr>
        <w:t xml:space="preserve"> </w:t>
      </w:r>
      <w:r w:rsidRPr="00CC590E">
        <w:rPr>
          <w:rFonts w:cs="Arial"/>
        </w:rPr>
        <w:t>Уговора, изабрао Пружаоца услуге за реализацију услуге</w:t>
      </w:r>
      <w:r w:rsidR="00CC590E" w:rsidRPr="00CC590E">
        <w:rPr>
          <w:rFonts w:cs="Arial"/>
          <w:lang w:val="sr-Cyrl-RS"/>
        </w:rPr>
        <w:t>.</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r w:rsidRPr="00AF1BDE">
        <w:rPr>
          <w:rFonts w:cs="Arial"/>
          <w:b/>
        </w:rPr>
        <w:t>Члан 1</w:t>
      </w:r>
      <w:r w:rsidRPr="00AF1BDE">
        <w:rPr>
          <w:rFonts w:cs="Arial"/>
        </w:rPr>
        <w:t>.</w:t>
      </w:r>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E72B17">
        <w:rPr>
          <w:rFonts w:cs="Arial"/>
          <w:b/>
          <w:lang w:val="sr-Cyrl-RS"/>
        </w:rPr>
        <w:t>Интервентно одржавање система бројача осовина БРОС</w:t>
      </w:r>
      <w:r w:rsidRPr="00AF1BDE">
        <w:rPr>
          <w:rFonts w:cs="Arial"/>
          <w:b/>
        </w:rPr>
        <w:t>“</w:t>
      </w:r>
      <w:r w:rsidRPr="00AF1BDE">
        <w:rPr>
          <w:rFonts w:cs="Arial"/>
          <w:lang w:val="sr-Cyrl-RS"/>
        </w:rPr>
        <w:t xml:space="preserve">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w:t>
      </w:r>
      <w:r w:rsidR="008C728E">
        <w:rPr>
          <w:rFonts w:cs="Arial"/>
          <w:lang w:val="sr-Cyrl-RS"/>
        </w:rPr>
        <w:t>20</w:t>
      </w:r>
      <w:r w:rsidR="00E3036A">
        <w:rPr>
          <w:rFonts w:cs="Arial"/>
          <w:lang w:val="sr-Cyrl-RS"/>
        </w:rPr>
        <w:t>20</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r w:rsidRPr="00AF1BDE">
        <w:rPr>
          <w:rFonts w:cs="Arial"/>
          <w:b/>
        </w:rPr>
        <w:t>Члан 2</w:t>
      </w:r>
      <w:r w:rsidRPr="00AF1BDE">
        <w:rPr>
          <w:rFonts w:cs="Arial"/>
        </w:rPr>
        <w:t>.</w:t>
      </w:r>
    </w:p>
    <w:p w:rsidR="00D5004C" w:rsidRPr="00AF1BDE" w:rsidRDefault="00D5004C" w:rsidP="00D5004C">
      <w:pPr>
        <w:tabs>
          <w:tab w:val="left" w:pos="567"/>
        </w:tabs>
        <w:rPr>
          <w:rFonts w:cs="Arial"/>
          <w:lang w:val="sr-Cyrl-RS"/>
        </w:rPr>
      </w:pPr>
      <w:r w:rsidRPr="00AF1BDE">
        <w:rPr>
          <w:rFonts w:cs="Arial"/>
        </w:rPr>
        <w:t xml:space="preserve">Цена Услуге из члана 1. овог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r w:rsidRPr="00AF1BDE">
        <w:rPr>
          <w:rFonts w:cs="Arial"/>
        </w:rPr>
        <w:t>У цену су урачунати сви трошкови везани за реализацију Услуге.</w:t>
      </w:r>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r w:rsidRPr="00AF1BDE">
        <w:rPr>
          <w:rFonts w:cs="Arial"/>
        </w:rPr>
        <w:t xml:space="preserve">Цена је фиксна односно не може се мењати за све време извршења Услуге.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r w:rsidRPr="00AF1BDE">
        <w:rPr>
          <w:rFonts w:cs="Arial"/>
          <w:b/>
        </w:rPr>
        <w:t>Члан 3</w:t>
      </w:r>
      <w:r w:rsidRPr="00AF1BDE">
        <w:rPr>
          <w:rFonts w:cs="Arial"/>
        </w:rPr>
        <w:t>.</w:t>
      </w:r>
    </w:p>
    <w:p w:rsidR="00D5004C" w:rsidRPr="00AF1BDE" w:rsidRDefault="00D5004C" w:rsidP="00D5004C">
      <w:pPr>
        <w:pStyle w:val="KDParagraf"/>
        <w:spacing w:before="0"/>
        <w:rPr>
          <w:rFonts w:cs="Arial"/>
        </w:rPr>
      </w:pPr>
      <w:r w:rsidRPr="00AF1BDE">
        <w:rPr>
          <w:rFonts w:cs="Arial"/>
        </w:rPr>
        <w:t>Корисник услуге се обавезује да Пружаоцу услуга плати извршену Услугу динарском дознаком ,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E3036A" w:rsidRDefault="00E3036A" w:rsidP="00D5004C">
      <w:pPr>
        <w:pStyle w:val="KDParagraf"/>
        <w:spacing w:before="0"/>
        <w:rPr>
          <w:rFonts w:eastAsia="Calibri" w:cs="Arial"/>
        </w:rPr>
      </w:pPr>
    </w:p>
    <w:p w:rsidR="00D5004C" w:rsidRPr="00AF1BDE" w:rsidRDefault="00D5004C" w:rsidP="00D5004C">
      <w:pPr>
        <w:pStyle w:val="KDParagraf"/>
        <w:spacing w:before="0"/>
        <w:rPr>
          <w:rFonts w:eastAsia="Calibri" w:cs="Arial"/>
          <w:b/>
          <w:color w:val="00B0F0"/>
          <w:lang w:val="sr-Cyrl-RS"/>
        </w:rPr>
      </w:pPr>
      <w:r w:rsidRPr="00E3036A">
        <w:rPr>
          <w:rFonts w:eastAsia="Calibri" w:cs="Arial"/>
        </w:rPr>
        <w:t>Рачун мора да гласи на:</w:t>
      </w:r>
      <w:r w:rsidRPr="00AF1BDE">
        <w:rPr>
          <w:rFonts w:eastAsia="Calibri" w:cs="Arial"/>
          <w:b/>
          <w:color w:val="00B0F0"/>
        </w:rPr>
        <w:t xml:space="preserve"> </w:t>
      </w:r>
      <w:r w:rsidRPr="00AF1BDE">
        <w:rPr>
          <w:rFonts w:cs="Arial"/>
          <w:b/>
        </w:rPr>
        <w:t xml:space="preserve">Јавно предузеће „Електропривреда Србије“ Београд,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„Електропривреда Србије“ Београд, огранак ТЕНТ,</w:t>
      </w:r>
      <w:r w:rsidR="00A92DFB">
        <w:rPr>
          <w:rFonts w:cs="Arial"/>
          <w:lang w:val="sr-Cyrl-RS"/>
        </w:rPr>
        <w:t xml:space="preserve"> </w:t>
      </w:r>
      <w:r w:rsidRPr="00AF1BDE">
        <w:rPr>
          <w:rFonts w:cs="Arial"/>
          <w:lang w:val="sr-Cyrl-RS"/>
        </w:rPr>
        <w:t xml:space="preserve">ТЕНТ </w:t>
      </w:r>
      <w:r w:rsidR="00A92DFB">
        <w:rPr>
          <w:rFonts w:cs="Arial"/>
          <w:lang w:val="sr-Cyrl-RS"/>
        </w:rPr>
        <w:t>А</w:t>
      </w:r>
      <w:r w:rsidRPr="00AF1BDE">
        <w:rPr>
          <w:rFonts w:cs="Arial"/>
          <w:lang w:val="sr-Cyrl-RS"/>
        </w:rPr>
        <w:t xml:space="preserve">, </w:t>
      </w:r>
      <w:r w:rsidR="00A92DFB">
        <w:rPr>
          <w:rFonts w:cs="Arial"/>
          <w:lang w:val="sr-Cyrl-RS"/>
        </w:rPr>
        <w:t>Богољуба Урошевића Црног 44</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Pr="00AF1BDE">
        <w:rPr>
          <w:rFonts w:cs="Arial"/>
          <w:b/>
          <w:lang w:val="sr-Cyrl-RS"/>
        </w:rPr>
        <w:t>4</w:t>
      </w:r>
      <w:r w:rsidRPr="00AF1BDE">
        <w:rPr>
          <w:rFonts w:cs="Arial"/>
        </w:rPr>
        <w:t>.</w:t>
      </w:r>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 xml:space="preserve">Јавно предузеће „Електропривреда Србије“ Београд,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w:t>
      </w:r>
      <w:r w:rsidR="00691E5B">
        <w:rPr>
          <w:rFonts w:cs="Arial"/>
          <w:lang w:val="sr-Cyrl-RS"/>
        </w:rPr>
        <w:t>ТЕНТ А – Богољуба Урошевића 44</w:t>
      </w:r>
      <w:r w:rsidRPr="00AF1BDE">
        <w:rPr>
          <w:rFonts w:cs="Arial"/>
        </w:rPr>
        <w:t>, 11500 Обреновац</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r w:rsidRPr="00AF1BDE">
        <w:rPr>
          <w:rFonts w:cs="Arial"/>
          <w:b/>
        </w:rPr>
        <w:t>РОК ,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AF1BDE" w:rsidRPr="00E3036A" w:rsidRDefault="00D5004C" w:rsidP="00E3036A">
      <w:pPr>
        <w:pStyle w:val="KDParagraf"/>
        <w:spacing w:before="0"/>
        <w:jc w:val="center"/>
        <w:rPr>
          <w:rFonts w:cs="Arial"/>
        </w:rPr>
      </w:pPr>
      <w:r w:rsidRPr="00AF1BDE">
        <w:rPr>
          <w:rFonts w:cs="Arial"/>
          <w:b/>
        </w:rPr>
        <w:t xml:space="preserve">Члан </w:t>
      </w:r>
      <w:r w:rsidRPr="00AF1BDE">
        <w:rPr>
          <w:rFonts w:cs="Arial"/>
          <w:b/>
          <w:lang w:val="sr-Cyrl-RS"/>
        </w:rPr>
        <w:t>5</w:t>
      </w:r>
      <w:r w:rsidR="00E3036A">
        <w:rPr>
          <w:rFonts w:cs="Arial"/>
        </w:rPr>
        <w:t>.</w:t>
      </w:r>
    </w:p>
    <w:p w:rsidR="00E3036A" w:rsidRDefault="00E3036A" w:rsidP="00E3036A">
      <w:pPr>
        <w:spacing w:before="0"/>
        <w:rPr>
          <w:rFonts w:cs="Arial"/>
          <w:color w:val="000000" w:themeColor="text1"/>
          <w:lang w:val="sr-Cyrl-RS"/>
        </w:rPr>
      </w:pPr>
      <w:r w:rsidRPr="0045236C">
        <w:rPr>
          <w:rFonts w:cs="Arial"/>
          <w:color w:val="000000" w:themeColor="text1"/>
          <w:lang w:val="sr-Cyrl-RS"/>
        </w:rPr>
        <w:t>Период вршења</w:t>
      </w:r>
      <w:r w:rsidRPr="0045236C">
        <w:rPr>
          <w:rFonts w:cs="Arial"/>
          <w:color w:val="000000" w:themeColor="text1"/>
        </w:rPr>
        <w:t xml:space="preserve"> услуга је </w:t>
      </w:r>
      <w:r>
        <w:rPr>
          <w:rFonts w:cs="Arial"/>
          <w:color w:val="000000" w:themeColor="text1"/>
          <w:lang w:val="sr-Cyrl-RS"/>
        </w:rPr>
        <w:t>36</w:t>
      </w:r>
      <w:r w:rsidRPr="0045236C">
        <w:rPr>
          <w:rFonts w:cs="Arial"/>
          <w:color w:val="000000" w:themeColor="text1"/>
          <w:lang w:val="sr-Cyrl-RS"/>
        </w:rPr>
        <w:t xml:space="preserve"> месеци</w:t>
      </w:r>
      <w:r w:rsidRPr="0045236C">
        <w:rPr>
          <w:rFonts w:cs="Arial"/>
          <w:color w:val="000000" w:themeColor="text1"/>
        </w:rPr>
        <w:t xml:space="preserve"> </w:t>
      </w:r>
      <w:r w:rsidRPr="0045236C">
        <w:rPr>
          <w:rFonts w:cs="Arial"/>
          <w:color w:val="000000" w:themeColor="text1"/>
          <w:lang w:val="sr-Cyrl-RS"/>
        </w:rPr>
        <w:t xml:space="preserve">од дана закључења уговора према потребама </w:t>
      </w:r>
      <w:r>
        <w:rPr>
          <w:rFonts w:cs="Arial"/>
          <w:color w:val="000000" w:themeColor="text1"/>
          <w:lang w:val="sr-Cyrl-RS"/>
        </w:rPr>
        <w:t>Корисника услуга.</w:t>
      </w:r>
    </w:p>
    <w:p w:rsidR="00E3036A" w:rsidRDefault="00E3036A" w:rsidP="00E3036A">
      <w:pPr>
        <w:spacing w:before="0"/>
        <w:rPr>
          <w:rFonts w:cs="Arial"/>
          <w:color w:val="000000" w:themeColor="text1"/>
          <w:lang w:val="sr-Cyrl-RS"/>
        </w:rPr>
      </w:pPr>
    </w:p>
    <w:p w:rsidR="00E3036A" w:rsidRPr="0045236C" w:rsidRDefault="00E3036A" w:rsidP="00E3036A">
      <w:pPr>
        <w:spacing w:before="0"/>
        <w:rPr>
          <w:rFonts w:cs="Arial"/>
          <w:color w:val="000000" w:themeColor="text1"/>
          <w:lang w:val="sr-Cyrl-RS"/>
        </w:rPr>
      </w:pPr>
      <w:r>
        <w:rPr>
          <w:rFonts w:cs="Arial"/>
          <w:color w:val="000000" w:themeColor="text1"/>
          <w:lang w:val="sr-Cyrl-RS"/>
        </w:rPr>
        <w:t>Пружалац услуга је у обавези да се одазове и изврши интервенцију у року од 24 сата од позива Корисника услуга.</w:t>
      </w:r>
    </w:p>
    <w:p w:rsidR="00E3036A" w:rsidRDefault="00E3036A" w:rsidP="00E3036A">
      <w:pPr>
        <w:autoSpaceDE w:val="0"/>
        <w:autoSpaceDN w:val="0"/>
        <w:adjustRightInd w:val="0"/>
        <w:spacing w:before="0"/>
        <w:rPr>
          <w:rFonts w:eastAsia="TimesNewRomanPSMT" w:cs="Arial"/>
          <w:bCs/>
          <w:color w:val="000000"/>
          <w:lang w:val="sr-Cyrl-RS"/>
        </w:rPr>
      </w:pPr>
    </w:p>
    <w:p w:rsidR="00E3036A" w:rsidRPr="00E3036A" w:rsidRDefault="00E3036A" w:rsidP="00E3036A">
      <w:pPr>
        <w:autoSpaceDE w:val="0"/>
        <w:autoSpaceDN w:val="0"/>
        <w:adjustRightInd w:val="0"/>
        <w:spacing w:before="0"/>
        <w:rPr>
          <w:rFonts w:eastAsia="TimesNewRomanPSMT" w:cs="Arial"/>
          <w:bCs/>
          <w:color w:val="000000"/>
          <w:szCs w:val="24"/>
          <w:lang w:val="sr-Latn-RS"/>
        </w:rPr>
      </w:pPr>
      <w:r>
        <w:rPr>
          <w:rFonts w:eastAsia="TimesNewRomanPSMT" w:cs="Arial"/>
          <w:bCs/>
          <w:color w:val="000000"/>
          <w:lang w:val="sr-Cyrl-RS"/>
        </w:rPr>
        <w:t>П</w:t>
      </w:r>
      <w:r w:rsidRPr="0045236C">
        <w:rPr>
          <w:rFonts w:eastAsia="TimesNewRomanPSMT" w:cs="Arial"/>
          <w:bCs/>
          <w:color w:val="000000"/>
          <w:lang w:val="sr-Cyrl-RS"/>
        </w:rPr>
        <w:t xml:space="preserve">онуда се даје на паритету ф-ко </w:t>
      </w:r>
      <w:r>
        <w:rPr>
          <w:rFonts w:eastAsia="TimesNewRomanPSMT" w:cs="Arial"/>
          <w:bCs/>
          <w:color w:val="000000"/>
          <w:lang w:val="sr-Cyrl-RS"/>
        </w:rPr>
        <w:t>Корисник услуга</w:t>
      </w:r>
      <w:r w:rsidRPr="0045236C">
        <w:rPr>
          <w:rFonts w:eastAsia="TimesNewRomanPSMT" w:cs="Arial"/>
          <w:bCs/>
          <w:color w:val="000000"/>
          <w:lang w:val="sr-Cyrl-RS"/>
        </w:rPr>
        <w:t xml:space="preserve">, а  </w:t>
      </w:r>
      <w:r w:rsidRPr="0045236C">
        <w:rPr>
          <w:rFonts w:eastAsia="TimesNewRomanPSMT" w:cs="Arial"/>
          <w:bCs/>
          <w:lang w:val="sr-Cyrl-RS"/>
        </w:rPr>
        <w:t xml:space="preserve">место </w:t>
      </w:r>
      <w:r w:rsidRPr="0045236C">
        <w:rPr>
          <w:rFonts w:eastAsia="TimesNewRomanPSMT" w:cs="Arial"/>
          <w:bCs/>
        </w:rPr>
        <w:t>извршења</w:t>
      </w:r>
      <w:r w:rsidRPr="0045236C">
        <w:rPr>
          <w:rFonts w:eastAsia="TimesNewRomanPSMT" w:cs="Arial"/>
          <w:bCs/>
          <w:lang w:val="sr-Cyrl-RS"/>
        </w:rPr>
        <w:t xml:space="preserve"> </w:t>
      </w:r>
      <w:r>
        <w:rPr>
          <w:rFonts w:eastAsia="TimesNewRomanPSMT" w:cs="Arial"/>
          <w:bCs/>
          <w:lang w:val="sr-Cyrl-RS"/>
        </w:rPr>
        <w:t>је</w:t>
      </w:r>
      <w:r w:rsidRPr="0045236C">
        <w:rPr>
          <w:rFonts w:eastAsia="TimesNewRomanPSMT" w:cs="Arial"/>
          <w:bCs/>
          <w:lang w:val="sr-Cyrl-RS"/>
        </w:rPr>
        <w:t xml:space="preserve"> </w:t>
      </w:r>
      <w:r w:rsidRPr="00060223">
        <w:rPr>
          <w:rFonts w:cs="Arial"/>
          <w:lang w:val="sr-Cyrl-RS"/>
        </w:rPr>
        <w:t xml:space="preserve">путни прелаз у </w:t>
      </w:r>
      <w:r w:rsidRPr="00060223">
        <w:rPr>
          <w:rFonts w:cs="Arial"/>
        </w:rPr>
        <w:t>km13</w:t>
      </w:r>
      <w:r w:rsidRPr="00060223">
        <w:rPr>
          <w:rFonts w:cs="Arial"/>
          <w:lang w:val="sr-Cyrl-RS"/>
        </w:rPr>
        <w:t>+</w:t>
      </w:r>
      <w:r w:rsidRPr="00060223">
        <w:rPr>
          <w:rFonts w:cs="Arial"/>
        </w:rPr>
        <w:t>810</w:t>
      </w:r>
      <w:r w:rsidRPr="00060223">
        <w:rPr>
          <w:rFonts w:cs="Arial"/>
          <w:lang w:val="sr-Cyrl-RS"/>
        </w:rPr>
        <w:t xml:space="preserve"> пруге Стублине-Бргуле</w:t>
      </w:r>
      <w:r>
        <w:rPr>
          <w:rFonts w:cs="Arial"/>
          <w:lang w:val="sr-Cyrl-RS"/>
        </w:rPr>
        <w:t>.</w:t>
      </w:r>
    </w:p>
    <w:p w:rsidR="00E3036A" w:rsidRDefault="00E3036A" w:rsidP="00B77204">
      <w:pPr>
        <w:pStyle w:val="KDParagraf"/>
        <w:spacing w:before="0"/>
        <w:rPr>
          <w:rFonts w:cs="Arial"/>
          <w:b/>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
    <w:p w:rsidR="00776844" w:rsidRDefault="00776844" w:rsidP="00776844">
      <w:pPr>
        <w:spacing w:before="0"/>
      </w:pPr>
      <w:r>
        <w:t>Пружалац улуга гарантује трајност и квалитет извршених услуга за период од ____ месеци од дана извршења.</w:t>
      </w:r>
    </w:p>
    <w:p w:rsidR="00776844" w:rsidRDefault="00776844" w:rsidP="00776844">
      <w:pPr>
        <w:spacing w:before="0"/>
      </w:pPr>
    </w:p>
    <w:p w:rsidR="00776844" w:rsidRDefault="00776844" w:rsidP="00776844">
      <w:pPr>
        <w:spacing w:before="0"/>
      </w:pPr>
      <w: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4B18AC" w:rsidRDefault="00776844" w:rsidP="00776844">
      <w:pPr>
        <w:spacing w:before="0"/>
        <w:rPr>
          <w:lang w:val="sr-Cyrl-RS"/>
        </w:rPr>
      </w:pPr>
      <w: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776844" w:rsidRPr="00776844" w:rsidRDefault="00776844" w:rsidP="00776844">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r w:rsidRPr="00AF1BDE">
        <w:rPr>
          <w:rFonts w:cs="Arial"/>
          <w:b/>
        </w:rPr>
        <w:t xml:space="preserve">Члан </w:t>
      </w:r>
      <w:r w:rsidR="00C27F65" w:rsidRPr="00AF1BDE">
        <w:rPr>
          <w:rFonts w:cs="Arial"/>
          <w:b/>
          <w:lang w:val="sr-Cyrl-RS"/>
        </w:rPr>
        <w:t>7</w:t>
      </w:r>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936613" w:rsidRPr="00E92C93" w:rsidRDefault="00936613" w:rsidP="00936613">
      <w:pPr>
        <w:tabs>
          <w:tab w:val="left" w:pos="567"/>
        </w:tabs>
        <w:spacing w:before="0"/>
        <w:rPr>
          <w:rFonts w:cs="Arial"/>
        </w:rPr>
      </w:pPr>
      <w:r w:rsidRPr="00C6522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w:t>
      </w:r>
      <w:r w:rsidRPr="00C65220">
        <w:rPr>
          <w:rFonts w:cs="Arial"/>
        </w:rPr>
        <w:lastRenderedPageBreak/>
        <w:t xml:space="preserve">први позив наплативу банкарску гаранцију, која мора трајати </w:t>
      </w:r>
      <w:r w:rsidRPr="00E92C93">
        <w:rPr>
          <w:rFonts w:cs="Arial"/>
        </w:rPr>
        <w:t xml:space="preserve">најмање </w:t>
      </w:r>
      <w:r w:rsidRPr="00E92C93">
        <w:rPr>
          <w:rFonts w:cs="Arial"/>
          <w:lang w:val="sr-Cyrl-RS"/>
        </w:rPr>
        <w:t>30 дана дуже од рока предвиђеног за завршетак услуга,</w:t>
      </w:r>
      <w:r w:rsidRPr="00E92C93">
        <w:rPr>
          <w:rFonts w:cs="Arial"/>
        </w:rPr>
        <w:t xml:space="preserve"> а евентуални продужетак </w:t>
      </w:r>
      <w:r w:rsidRPr="00E92C93">
        <w:rPr>
          <w:rFonts w:cs="Arial"/>
          <w:lang w:val="sr-Cyrl-RS"/>
        </w:rPr>
        <w:t>рокова за завршетак услуге</w:t>
      </w:r>
      <w:r w:rsidRPr="00E92C93">
        <w:rPr>
          <w:rFonts w:cs="Arial"/>
        </w:rPr>
        <w:t xml:space="preserve"> има за последицу и продужење рока важења гаранције за исти број дана.</w:t>
      </w:r>
    </w:p>
    <w:p w:rsidR="00936613" w:rsidRDefault="00936613" w:rsidP="00936613">
      <w:pPr>
        <w:tabs>
          <w:tab w:val="left" w:pos="0"/>
          <w:tab w:val="left" w:pos="567"/>
        </w:tabs>
        <w:spacing w:before="0"/>
        <w:outlineLvl w:val="2"/>
        <w:rPr>
          <w:rFonts w:eastAsia="TimesNewRomanPSMT" w:cs="Arial"/>
          <w:bCs/>
          <w:iCs/>
          <w:lang w:val="ru-RU"/>
        </w:rPr>
      </w:pPr>
    </w:p>
    <w:p w:rsidR="00936613"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36613" w:rsidRPr="000074C7" w:rsidRDefault="00936613" w:rsidP="00936613">
      <w:pPr>
        <w:tabs>
          <w:tab w:val="left" w:pos="0"/>
          <w:tab w:val="left" w:pos="567"/>
        </w:tabs>
        <w:spacing w:before="0"/>
        <w:outlineLvl w:val="2"/>
        <w:rPr>
          <w:rFonts w:eastAsia="TimesNewRomanPSMT" w:cs="Arial"/>
          <w:bCs/>
          <w:iCs/>
          <w:lang w:val="ru-RU"/>
        </w:rPr>
      </w:pP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36613" w:rsidRPr="00C35E11" w:rsidRDefault="00936613" w:rsidP="00936613">
      <w:pPr>
        <w:tabs>
          <w:tab w:val="left" w:pos="567"/>
        </w:tabs>
        <w:spacing w:before="0"/>
        <w:rPr>
          <w:rFonts w:cs="Arial"/>
        </w:rPr>
      </w:pPr>
    </w:p>
    <w:p w:rsidR="00936613" w:rsidRDefault="00936613" w:rsidP="00936613">
      <w:pPr>
        <w:tabs>
          <w:tab w:val="left" w:pos="567"/>
        </w:tabs>
        <w:spacing w:before="0"/>
        <w:rPr>
          <w:rFonts w:cs="Arial"/>
          <w:color w:val="FF0000"/>
          <w:lang w:val="sr-Cyrl-RS"/>
        </w:rPr>
      </w:pPr>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936613" w:rsidRPr="002F3FA4" w:rsidRDefault="00936613" w:rsidP="00936613">
      <w:pPr>
        <w:tabs>
          <w:tab w:val="left" w:pos="567"/>
        </w:tabs>
        <w:spacing w:before="0"/>
        <w:rPr>
          <w:rFonts w:cs="Arial"/>
          <w:lang w:val="sr-Cyrl-RS"/>
        </w:rPr>
      </w:pPr>
    </w:p>
    <w:p w:rsidR="008C0A99" w:rsidRPr="00936613" w:rsidRDefault="00936613" w:rsidP="00936613">
      <w:pPr>
        <w:pStyle w:val="KDParagraf"/>
        <w:spacing w:before="0"/>
        <w:rPr>
          <w:rFonts w:cs="Arial"/>
          <w:lang w:val="sr-Cyrl-RS"/>
        </w:rPr>
      </w:pPr>
      <w:r w:rsidRPr="00936613">
        <w:rPr>
          <w:rFonts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936613" w:rsidRPr="00AF1BDE" w:rsidRDefault="00936613" w:rsidP="00936613">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w:t>
      </w:r>
      <w:r w:rsidR="00822493" w:rsidRPr="00AF1BDE">
        <w:rPr>
          <w:rFonts w:cs="Arial"/>
        </w:rPr>
        <w:t>обавезан да најкасније 5 дана пре истека средства финансијског обезбеђења за добро извршење посла,</w:t>
      </w:r>
      <w:r w:rsidR="00822493" w:rsidRPr="00AF1BDE">
        <w:rPr>
          <w:rFonts w:cs="Arial"/>
          <w:lang w:val="sr-Cyrl-RS"/>
        </w:rPr>
        <w:t xml:space="preserve"> </w:t>
      </w:r>
      <w:r w:rsidR="00822493" w:rsidRPr="00AF1BDE">
        <w:rPr>
          <w:rFonts w:cs="Arial"/>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фотокопију картона депонованих потписа на дан издавања менице и меничног овлашћења од стране банке која је наведена у меничном овлашћењу ОП образац о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w:t>
      </w:r>
      <w:r w:rsidR="0073684C">
        <w:rPr>
          <w:rFonts w:cs="Arial"/>
          <w:lang w:val="sr-Cyrl-RS"/>
        </w:rPr>
        <w:t xml:space="preserve">и </w:t>
      </w:r>
      <w:r w:rsidRPr="00AF1BDE">
        <w:rPr>
          <w:rFonts w:cs="Arial"/>
        </w:rPr>
        <w:t xml:space="preserve">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w:t>
      </w:r>
      <w:r w:rsidR="008A20C0">
        <w:rPr>
          <w:rFonts w:cs="Arial"/>
          <w:lang w:val="sr-Cyrl-RS"/>
        </w:rPr>
        <w:t>Пружалац услуга</w:t>
      </w:r>
      <w:r w:rsidRPr="00AF1BDE">
        <w:rPr>
          <w:rFonts w:cs="Arial"/>
        </w:rPr>
        <w:t xml:space="preserve"> не отклони недостатке у гарантном року.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sidR="00822493">
        <w:rPr>
          <w:rFonts w:cs="Arial"/>
          <w:lang w:val="sr-Cyrl-RS"/>
        </w:rPr>
        <w:t>Корисник услуга</w:t>
      </w:r>
      <w:r w:rsidRPr="00AF1BDE">
        <w:rPr>
          <w:rFonts w:cs="Arial"/>
        </w:rPr>
        <w:t xml:space="preserve"> има право  да наплати средство финанасијског обезбеђења за добро извршење посла.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8</w:t>
      </w:r>
      <w:r w:rsidRPr="00AF1BDE">
        <w:rPr>
          <w:rFonts w:cs="Arial"/>
        </w:rPr>
        <w:t>.</w:t>
      </w:r>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r w:rsidRPr="00AF1BDE">
        <w:rPr>
          <w:rFonts w:cs="Arial"/>
          <w:color w:val="000000" w:themeColor="text1"/>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9</w:t>
      </w:r>
      <w:r w:rsidRPr="00AF1BDE">
        <w:rPr>
          <w:rFonts w:cs="Arial"/>
        </w:rPr>
        <w:t>.</w:t>
      </w: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колективно осигура своје запослене (извршиоце) у случају повреде на раду, професионалних обољења и обољења у вези са </w:t>
      </w:r>
      <w:r w:rsidR="004551CB">
        <w:rPr>
          <w:rFonts w:cs="Arial"/>
          <w:color w:val="000000" w:themeColor="text1"/>
        </w:rPr>
        <w:t>услуга</w:t>
      </w:r>
      <w:r w:rsidRPr="00AF1BDE">
        <w:rPr>
          <w:rFonts w:cs="Arial"/>
          <w:color w:val="000000" w:themeColor="text1"/>
        </w:rPr>
        <w:t>м.</w:t>
      </w:r>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r w:rsidRPr="00AF1BDE">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10</w:t>
      </w:r>
      <w:r w:rsidRPr="00AF1BDE">
        <w:rPr>
          <w:rFonts w:cs="Arial"/>
        </w:rPr>
        <w:t>.</w:t>
      </w:r>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снагу  </w:t>
      </w:r>
      <w:r w:rsidRPr="00AF1BDE">
        <w:rPr>
          <w:rFonts w:cs="Arial"/>
          <w:lang w:val="sr-Cyrl-RS"/>
        </w:rPr>
        <w:t>након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Члан 1</w:t>
      </w:r>
      <w:r w:rsidR="00C27F65" w:rsidRPr="00AF1BDE">
        <w:rPr>
          <w:rFonts w:cs="Arial"/>
          <w:b/>
          <w:lang w:val="sr-Cyrl-RS"/>
        </w:rPr>
        <w:t>1</w:t>
      </w:r>
      <w:r w:rsidRPr="00AF1BDE">
        <w:rPr>
          <w:rFonts w:cs="Arial"/>
        </w:rPr>
        <w:t>.</w:t>
      </w:r>
    </w:p>
    <w:p w:rsidR="000C06AB" w:rsidRPr="008C5045" w:rsidRDefault="000C06AB" w:rsidP="000C06AB">
      <w:pPr>
        <w:pStyle w:val="KDParagraf"/>
        <w:spacing w:before="0"/>
        <w:rPr>
          <w:rFonts w:cs="Arial"/>
          <w:lang w:val="sr-Cyrl-RS"/>
        </w:rPr>
      </w:pPr>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г испуњења уговорених обавеза</w:t>
      </w:r>
      <w:r w:rsidR="008C5045">
        <w:rPr>
          <w:rFonts w:cs="Arial"/>
          <w:lang w:val="sr-Cyrl-RS"/>
        </w:rPr>
        <w:t>.</w:t>
      </w:r>
    </w:p>
    <w:p w:rsidR="000C06AB" w:rsidRPr="00AF1BDE" w:rsidRDefault="000C06AB" w:rsidP="000C06AB">
      <w:pPr>
        <w:pStyle w:val="KDParagraf"/>
        <w:spacing w:before="0"/>
        <w:rPr>
          <w:rFonts w:cs="Arial"/>
          <w:color w:val="000000" w:themeColor="text1"/>
          <w:lang w:val="sr-Cyrl-RS"/>
        </w:rPr>
      </w:pPr>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12</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Овај Уговор и његови Прилози сачињени су на српском језику. </w:t>
      </w:r>
    </w:p>
    <w:p w:rsidR="00D5004C" w:rsidRPr="00AF1BDE" w:rsidRDefault="00D5004C" w:rsidP="00D5004C">
      <w:pPr>
        <w:pStyle w:val="KDParagraf"/>
        <w:spacing w:before="0"/>
        <w:rPr>
          <w:rFonts w:cs="Arial"/>
        </w:rPr>
      </w:pPr>
      <w:r w:rsidRPr="00AF1BDE">
        <w:rPr>
          <w:rFonts w:cs="Arial"/>
        </w:rPr>
        <w:t>На овај Уговор примењују се закони Републике Србије.</w:t>
      </w:r>
    </w:p>
    <w:p w:rsidR="00D5004C" w:rsidRPr="00AF1BDE" w:rsidRDefault="00D5004C" w:rsidP="00D5004C">
      <w:pPr>
        <w:pStyle w:val="KDParagraf"/>
        <w:spacing w:before="0"/>
        <w:rPr>
          <w:rFonts w:cs="Arial"/>
          <w:lang w:val="sr-Cyrl-RS"/>
        </w:rPr>
      </w:pPr>
      <w:r w:rsidRPr="00AF1BDE">
        <w:rPr>
          <w:rFonts w:cs="Arial"/>
        </w:rPr>
        <w:t xml:space="preserve">У случају спора меродавно право је право Републике Србије, а поступак се води на српском језику.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r w:rsidRPr="00AF1BDE">
        <w:rPr>
          <w:rFonts w:cs="Arial"/>
          <w:b/>
        </w:rPr>
        <w:t>Члан 1</w:t>
      </w:r>
      <w:r w:rsidR="00C27F65" w:rsidRPr="00AF1BDE">
        <w:rPr>
          <w:rFonts w:cs="Arial"/>
          <w:b/>
          <w:lang w:val="sr-Cyrl-RS"/>
        </w:rPr>
        <w:t>3.</w:t>
      </w:r>
    </w:p>
    <w:p w:rsidR="00BC521C" w:rsidRPr="00AF1BDE" w:rsidRDefault="00BC521C" w:rsidP="00BC521C">
      <w:pPr>
        <w:rPr>
          <w:rFonts w:cs="Arial"/>
        </w:rPr>
      </w:pPr>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 овог Уговора су: </w:t>
      </w:r>
    </w:p>
    <w:p w:rsidR="00BC521C" w:rsidRPr="00AF1BDE" w:rsidRDefault="00BC521C" w:rsidP="00BC521C">
      <w:pPr>
        <w:rPr>
          <w:rFonts w:cs="Arial"/>
        </w:rPr>
      </w:pPr>
      <w:r w:rsidRPr="00AF1BDE">
        <w:rPr>
          <w:rFonts w:cs="Arial"/>
        </w:rPr>
        <w:t xml:space="preserve">          - за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 за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Овлашћења и дужности овлашћених представника  за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t>прим</w:t>
      </w:r>
      <w:r w:rsidRPr="00AF1BDE">
        <w:rPr>
          <w:rFonts w:cs="Arial"/>
          <w:lang w:val="sr-Cyrl-RS"/>
        </w:rPr>
        <w:t xml:space="preserve">е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t xml:space="preserve">исти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Default="00D5004C" w:rsidP="00D5004C">
      <w:pPr>
        <w:pStyle w:val="KDParagraf"/>
        <w:spacing w:before="0"/>
        <w:rPr>
          <w:rFonts w:cs="Arial"/>
        </w:rPr>
      </w:pPr>
      <w:r w:rsidRPr="00AF1BDE">
        <w:rPr>
          <w:rFonts w:cs="Arial"/>
        </w:rPr>
        <w:t>-</w:t>
      </w:r>
      <w:r w:rsidRPr="00AF1BDE">
        <w:rPr>
          <w:rFonts w:cs="Arial"/>
        </w:rPr>
        <w:tab/>
        <w:t>благовремено приме Коначан Записник о извршеној услузи и изјасне се поводом истог у писменој форми;</w:t>
      </w:r>
    </w:p>
    <w:p w:rsidR="00992DDD" w:rsidRDefault="00992DDD" w:rsidP="00D5004C">
      <w:pPr>
        <w:pStyle w:val="KDParagraf"/>
        <w:spacing w:before="0"/>
        <w:rPr>
          <w:rFonts w:cs="Arial"/>
        </w:rPr>
      </w:pPr>
    </w:p>
    <w:p w:rsidR="00992DDD" w:rsidRPr="00AF1BDE" w:rsidRDefault="00992DDD"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lastRenderedPageBreak/>
        <w:t>-</w:t>
      </w:r>
      <w:r w:rsidRPr="00AF1BDE">
        <w:rPr>
          <w:rFonts w:cs="Arial"/>
        </w:rPr>
        <w:tab/>
        <w:t>извршавају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r w:rsidRPr="00AF1BDE">
        <w:rPr>
          <w:rFonts w:cs="Arial"/>
        </w:rPr>
        <w:t>Уговорне стране, могу да извршен допуне и промене овлашћених представника, званичним писаним путем.</w:t>
      </w:r>
    </w:p>
    <w:p w:rsidR="00776844" w:rsidRDefault="00776844"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14</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00F61C03" w:rsidRPr="00AF1BDE">
        <w:rPr>
          <w:rFonts w:cs="Arial"/>
          <w:lang w:val="sr-Cyrl-RS"/>
        </w:rPr>
        <w:t xml:space="preserve">локацији </w:t>
      </w:r>
      <w:r w:rsidRPr="00AF1BDE">
        <w:rPr>
          <w:rFonts w:cs="Arial"/>
        </w:rPr>
        <w:t xml:space="preserve"> Ко</w:t>
      </w:r>
      <w:r w:rsidR="00F61C03" w:rsidRPr="00AF1BDE">
        <w:rPr>
          <w:rFonts w:cs="Arial"/>
        </w:rPr>
        <w:t>рисника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15</w:t>
      </w:r>
      <w:r w:rsidRPr="00AF1BDE">
        <w:rPr>
          <w:rFonts w:cs="Arial"/>
        </w:rPr>
        <w:t>.</w:t>
      </w:r>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D5004C" w:rsidRPr="00AF1BDE" w:rsidRDefault="00D5004C" w:rsidP="00D5004C">
      <w:pPr>
        <w:pStyle w:val="KDParagraf"/>
        <w:spacing w:before="0"/>
        <w:rPr>
          <w:rFonts w:cs="Arial"/>
        </w:rPr>
      </w:pPr>
      <w:r w:rsidRPr="00AF1BDE">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AF1BDE" w:rsidRDefault="00D5004C" w:rsidP="00D5004C">
      <w:pPr>
        <w:pStyle w:val="KDParagraf"/>
        <w:spacing w:before="0"/>
        <w:rPr>
          <w:rFonts w:cs="Arial"/>
        </w:rPr>
      </w:pPr>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16</w:t>
      </w:r>
      <w:r w:rsidRPr="00AF1BDE">
        <w:rPr>
          <w:rFonts w:cs="Arial"/>
        </w:rPr>
        <w:t>.</w:t>
      </w:r>
    </w:p>
    <w:p w:rsidR="00D5004C" w:rsidRPr="00AF1BDE" w:rsidRDefault="00D5004C" w:rsidP="00D5004C">
      <w:pPr>
        <w:pStyle w:val="KDParagraf"/>
        <w:spacing w:before="0"/>
        <w:rPr>
          <w:rFonts w:cs="Arial"/>
        </w:rPr>
      </w:pPr>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lastRenderedPageBreak/>
        <w:t>УГОВОРНА КАЗНА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17</w:t>
      </w:r>
      <w:r w:rsidRPr="00AF1BDE">
        <w:rPr>
          <w:rFonts w:cs="Arial"/>
        </w:rPr>
        <w:t>.</w:t>
      </w:r>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D5004C" w:rsidRPr="00AF1BDE" w:rsidRDefault="00D5004C" w:rsidP="00D5004C">
      <w:pPr>
        <w:tabs>
          <w:tab w:val="left" w:pos="567"/>
        </w:tabs>
        <w:spacing w:before="0"/>
        <w:rPr>
          <w:rFonts w:cs="Arial"/>
        </w:rPr>
      </w:pPr>
      <w:r w:rsidRPr="00AF1BD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18</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19</w:t>
      </w:r>
      <w:r w:rsidRPr="00AF1BDE">
        <w:rPr>
          <w:rFonts w:cs="Arial"/>
        </w:rPr>
        <w:t>.</w:t>
      </w:r>
    </w:p>
    <w:p w:rsidR="00C332BD" w:rsidRDefault="00D5004C" w:rsidP="00D5004C">
      <w:pPr>
        <w:pStyle w:val="KDParagraf"/>
        <w:spacing w:before="0"/>
        <w:rPr>
          <w:rFonts w:cs="Arial"/>
          <w:lang w:val="sr-Cyrl-RS"/>
        </w:rPr>
      </w:pPr>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20</w:t>
      </w:r>
      <w:r w:rsidRPr="00AF1BDE">
        <w:rPr>
          <w:rFonts w:cs="Arial"/>
        </w:rPr>
        <w:t>.</w:t>
      </w:r>
    </w:p>
    <w:p w:rsidR="008C728E" w:rsidRPr="00E90DFC" w:rsidRDefault="008C728E" w:rsidP="008C728E">
      <w:pPr>
        <w:rPr>
          <w:rFonts w:cs="Arial"/>
          <w:lang w:val="sr-Cyrl-RS" w:eastAsia="sr-Latn-CS"/>
        </w:rPr>
      </w:pPr>
      <w:r>
        <w:rPr>
          <w:rFonts w:cs="Arial"/>
          <w:lang w:val="sr-Cyrl-RS" w:eastAsia="sr-Latn-CS"/>
        </w:rPr>
        <w:t xml:space="preserve">Корисник услуге </w:t>
      </w:r>
      <w:r w:rsidRPr="00E90DFC">
        <w:rPr>
          <w:rFonts w:cs="Arial"/>
          <w:lang w:val="sr-Cyrl-RS" w:eastAsia="sr-Latn-CS"/>
        </w:rPr>
        <w:t xml:space="preserve">може након закључења уговора о јавној набавци без спровођења поступка јавне набавке повећати обим предмета набавке </w:t>
      </w:r>
      <w:r w:rsidRPr="00E90DFC">
        <w:rPr>
          <w:rFonts w:cs="Arial"/>
          <w:lang w:eastAsia="sr-Latn-CS"/>
        </w:rPr>
        <w:t>максимално до 5% укупне вредности уговора под условом да има обезбеђена финансијска средства</w:t>
      </w:r>
      <w:r w:rsidRPr="00E90DFC">
        <w:rPr>
          <w:rFonts w:cs="Arial"/>
          <w:lang w:val="sr-Cyrl-RS" w:eastAsia="sr-Latn-CS"/>
        </w:rPr>
        <w:t>.</w:t>
      </w:r>
    </w:p>
    <w:p w:rsidR="008C728E" w:rsidRPr="00E90DFC" w:rsidRDefault="008C728E" w:rsidP="008C728E">
      <w:pPr>
        <w:rPr>
          <w:rFonts w:cs="Arial"/>
          <w:lang w:val="sr-Cyrl-RS" w:eastAsia="sr-Latn-CS"/>
        </w:rPr>
      </w:pPr>
      <w:r w:rsidRPr="00E90DFC">
        <w:rPr>
          <w:rFonts w:cs="Arial"/>
          <w:lang w:val="sr-Cyrl-RS" w:eastAsia="sr-Latn-CS"/>
        </w:rPr>
        <w:t xml:space="preserve">Након закључења уговора о јавној набавци </w:t>
      </w:r>
      <w:r>
        <w:rPr>
          <w:rFonts w:cs="Arial"/>
          <w:lang w:val="sr-Cyrl-RS" w:eastAsia="sr-Latn-CS"/>
        </w:rPr>
        <w:t xml:space="preserve">Корисник услуге </w:t>
      </w:r>
      <w:r w:rsidRPr="00E90DFC">
        <w:rPr>
          <w:rFonts w:cs="Arial"/>
          <w:lang w:val="sr-Cyrl-RS" w:eastAsia="sr-Latn-CS"/>
        </w:rPr>
        <w:t>може да дозволи промену битних елемената уговора из следећих објективних разлога:</w:t>
      </w:r>
    </w:p>
    <w:p w:rsidR="008C728E" w:rsidRPr="00E90DFC" w:rsidRDefault="008C728E" w:rsidP="008C728E">
      <w:pPr>
        <w:pStyle w:val="ListParagraph"/>
        <w:numPr>
          <w:ilvl w:val="0"/>
          <w:numId w:val="27"/>
        </w:numPr>
        <w:spacing w:before="0" w:after="0" w:line="240" w:lineRule="auto"/>
        <w:ind w:left="0"/>
        <w:rPr>
          <w:rFonts w:ascii="Arial" w:hAnsi="Arial" w:cs="Arial"/>
          <w:lang w:val="sr-Cyrl-RS" w:eastAsia="sr-Latn-CS"/>
        </w:rPr>
      </w:pPr>
      <w:r w:rsidRPr="00E90DFC">
        <w:rPr>
          <w:rFonts w:ascii="Arial" w:hAnsi="Arial" w:cs="Arial"/>
          <w:lang w:val="sr-Cyrl-RS" w:eastAsia="sr-Latn-CS"/>
        </w:rPr>
        <w:t>услед дејства више силе</w:t>
      </w:r>
    </w:p>
    <w:p w:rsidR="008C728E" w:rsidRPr="00ED1743" w:rsidRDefault="008C728E" w:rsidP="008C728E">
      <w:pPr>
        <w:pStyle w:val="ListParagraph"/>
        <w:numPr>
          <w:ilvl w:val="0"/>
          <w:numId w:val="27"/>
        </w:numPr>
        <w:spacing w:before="0" w:after="0" w:line="240" w:lineRule="auto"/>
        <w:ind w:left="0"/>
        <w:rPr>
          <w:rFonts w:ascii="Arial" w:hAnsi="Arial" w:cs="Arial"/>
          <w:lang w:val="sr-Cyrl-RS" w:eastAsia="sr-Latn-CS"/>
        </w:rPr>
      </w:pPr>
      <w:r w:rsidRPr="00E90DFC">
        <w:rPr>
          <w:rFonts w:ascii="Arial" w:hAnsi="Arial" w:cs="Arial"/>
          <w:lang w:val="sr-Cyrl-RS" w:eastAsia="sr-Latn-CS"/>
        </w:rPr>
        <w:t xml:space="preserve">услед </w:t>
      </w:r>
      <w:r w:rsidRPr="00ED1743">
        <w:rPr>
          <w:rFonts w:ascii="Arial" w:hAnsi="Arial" w:cs="Arial"/>
          <w:lang w:val="sr-Cyrl-RS" w:eastAsia="sr-Latn-CS"/>
        </w:rPr>
        <w:t>дејства неповољних климатских услова</w:t>
      </w:r>
    </w:p>
    <w:p w:rsidR="008C728E" w:rsidRPr="00ED1743" w:rsidRDefault="008C728E" w:rsidP="008C728E">
      <w:pPr>
        <w:pStyle w:val="ListParagraph"/>
        <w:numPr>
          <w:ilvl w:val="0"/>
          <w:numId w:val="27"/>
        </w:numPr>
        <w:spacing w:before="0" w:after="0" w:line="240" w:lineRule="auto"/>
        <w:ind w:left="0"/>
        <w:rPr>
          <w:rFonts w:ascii="Arial" w:hAnsi="Arial" w:cs="Arial"/>
          <w:lang w:val="sr-Cyrl-RS" w:eastAsia="sr-Latn-CS"/>
        </w:rPr>
      </w:pPr>
      <w:r w:rsidRPr="00ED1743">
        <w:rPr>
          <w:rFonts w:ascii="Arial" w:hAnsi="Arial" w:cs="Arial"/>
          <w:lang w:val="sr-Cyrl-RS" w:eastAsia="sr-Latn-CS"/>
        </w:rPr>
        <w:t>услед промене плана ремонта блокова</w:t>
      </w:r>
    </w:p>
    <w:p w:rsidR="008C728E" w:rsidRPr="00ED1743" w:rsidRDefault="008C728E" w:rsidP="008C728E">
      <w:pPr>
        <w:pStyle w:val="ListParagraph"/>
        <w:numPr>
          <w:ilvl w:val="0"/>
          <w:numId w:val="27"/>
        </w:numPr>
        <w:spacing w:before="0" w:after="0" w:line="240" w:lineRule="auto"/>
        <w:ind w:left="0"/>
        <w:rPr>
          <w:rFonts w:ascii="Arial" w:hAnsi="Arial" w:cs="Arial"/>
          <w:lang w:val="sr-Cyrl-RS" w:eastAsia="sr-Latn-CS"/>
        </w:rPr>
      </w:pPr>
      <w:r w:rsidRPr="00ED1743">
        <w:rPr>
          <w:rFonts w:ascii="Arial" w:hAnsi="Arial" w:cs="Arial"/>
          <w:lang w:val="sr-Cyrl-RS" w:eastAsia="sr-Latn-CS"/>
        </w:rPr>
        <w:t>уколико Пружалац услуге није добио документацију потребну за извршење услуге од надлежног државног органа (сагласност, дозвола, уверење и слично)</w:t>
      </w:r>
    </w:p>
    <w:p w:rsidR="008C728E" w:rsidRPr="00ED1743" w:rsidRDefault="008C728E" w:rsidP="008C728E">
      <w:pPr>
        <w:pStyle w:val="ListParagraph"/>
        <w:numPr>
          <w:ilvl w:val="0"/>
          <w:numId w:val="27"/>
        </w:numPr>
        <w:spacing w:before="0" w:after="0" w:line="240" w:lineRule="auto"/>
        <w:ind w:left="0"/>
        <w:rPr>
          <w:rFonts w:ascii="Arial" w:hAnsi="Arial" w:cs="Arial"/>
          <w:lang w:val="sr-Cyrl-RS" w:eastAsia="sr-Latn-CS"/>
        </w:rPr>
      </w:pPr>
      <w:r w:rsidRPr="00ED1743">
        <w:rPr>
          <w:rFonts w:ascii="Arial" w:hAnsi="Arial" w:cs="Arial"/>
          <w:lang w:val="sr-Cyrl-RS" w:eastAsia="sr-Latn-CS"/>
        </w:rPr>
        <w:t>прекид извршења услуга изазван актом надлежног органа, за који нису одговорне Уговорне стране</w:t>
      </w:r>
    </w:p>
    <w:p w:rsidR="008C728E" w:rsidRPr="00ED1743" w:rsidRDefault="008C728E" w:rsidP="008C728E">
      <w:pPr>
        <w:pStyle w:val="ListParagraph"/>
        <w:numPr>
          <w:ilvl w:val="0"/>
          <w:numId w:val="27"/>
        </w:numPr>
        <w:spacing w:before="0" w:after="0" w:line="240" w:lineRule="auto"/>
        <w:ind w:left="0"/>
        <w:rPr>
          <w:rFonts w:ascii="Arial" w:hAnsi="Arial" w:cs="Arial"/>
          <w:lang w:val="sr-Cyrl-RS" w:eastAsia="sr-Latn-CS"/>
        </w:rPr>
      </w:pPr>
      <w:r w:rsidRPr="00ED1743">
        <w:rPr>
          <w:rFonts w:ascii="Arial" w:hAnsi="Arial" w:cs="Arial"/>
          <w:lang w:val="sr-Cyrl-RS" w:eastAsia="sr-Latn-CS"/>
        </w:rPr>
        <w:t>уколико дође до измене важећих законских прописа, подзаконских и других правних акатауслед мера  државних органа</w:t>
      </w:r>
    </w:p>
    <w:p w:rsidR="008C728E" w:rsidRPr="00ED1743" w:rsidRDefault="008C728E" w:rsidP="008C728E">
      <w:pPr>
        <w:pStyle w:val="ListParagraph"/>
        <w:numPr>
          <w:ilvl w:val="0"/>
          <w:numId w:val="27"/>
        </w:numPr>
        <w:spacing w:before="0" w:after="0" w:line="240" w:lineRule="auto"/>
        <w:ind w:left="0"/>
        <w:rPr>
          <w:rFonts w:ascii="Arial" w:hAnsi="Arial" w:cs="Arial"/>
          <w:lang w:val="sr-Cyrl-RS" w:eastAsia="sr-Latn-CS"/>
        </w:rPr>
      </w:pPr>
      <w:r w:rsidRPr="00ED1743">
        <w:rPr>
          <w:rFonts w:ascii="Arial" w:hAnsi="Arial" w:cs="Arial"/>
          <w:lang w:val="sr-Cyrl-RS" w:eastAsia="sr-Latn-CS"/>
        </w:rPr>
        <w:lastRenderedPageBreak/>
        <w:t>друге објективне околности настале у току извршења Уговора које нису кривица Пружаоца услуге</w:t>
      </w:r>
    </w:p>
    <w:p w:rsidR="008C728E" w:rsidRPr="00ED1743" w:rsidRDefault="008C728E" w:rsidP="008C728E">
      <w:pPr>
        <w:numPr>
          <w:ilvl w:val="0"/>
          <w:numId w:val="27"/>
        </w:numPr>
        <w:spacing w:before="0"/>
        <w:ind w:left="0"/>
        <w:rPr>
          <w:rFonts w:eastAsia="Arial Unicode MS" w:cs="Arial"/>
          <w:lang w:val="sr-Latn-CS"/>
        </w:rPr>
      </w:pPr>
      <w:r w:rsidRPr="00ED1743">
        <w:rPr>
          <w:rFonts w:eastAsia="Arial Unicode MS" w:cs="Arial"/>
        </w:rPr>
        <w:t>п</w:t>
      </w:r>
      <w:r w:rsidRPr="00ED1743">
        <w:rPr>
          <w:rFonts w:eastAsia="Arial Unicode MS" w:cs="Arial"/>
          <w:lang w:val="sr-Latn-CS"/>
        </w:rPr>
        <w:t xml:space="preserve">оступање трећих лица без кривице </w:t>
      </w:r>
      <w:r w:rsidRPr="00ED1743">
        <w:rPr>
          <w:rFonts w:eastAsia="Arial Unicode MS" w:cs="Arial"/>
        </w:rPr>
        <w:t>Уговорних страна</w:t>
      </w:r>
    </w:p>
    <w:p w:rsidR="008C728E" w:rsidRPr="00ED1743" w:rsidRDefault="008C728E" w:rsidP="008C728E">
      <w:pPr>
        <w:pStyle w:val="ListParagraph"/>
        <w:numPr>
          <w:ilvl w:val="0"/>
          <w:numId w:val="27"/>
        </w:numPr>
        <w:spacing w:before="0" w:after="0" w:line="240" w:lineRule="auto"/>
        <w:ind w:left="0"/>
        <w:rPr>
          <w:rFonts w:ascii="Arial" w:eastAsia="Times New Roman" w:hAnsi="Arial" w:cs="Arial"/>
          <w:lang w:val="sr-Cyrl-RS" w:eastAsia="sr-Latn-CS"/>
        </w:rPr>
      </w:pPr>
      <w:r w:rsidRPr="00ED1743">
        <w:rPr>
          <w:rFonts w:ascii="Arial" w:hAnsi="Arial" w:cs="Arial"/>
          <w:lang w:val="sr-Cyrl-RS" w:eastAsia="sr-Latn-CS"/>
        </w:rPr>
        <w:t>у случају објективних потреба да се услуге изврше на другој локацији Корисника услуге, на захтев Корисника услуге, а уз сагласност Пружаоца услуга.</w:t>
      </w:r>
    </w:p>
    <w:p w:rsidR="008C728E" w:rsidRPr="00ED1743" w:rsidRDefault="008C728E" w:rsidP="008C728E">
      <w:pPr>
        <w:pStyle w:val="ListParagraph"/>
        <w:spacing w:before="0" w:after="0" w:line="240" w:lineRule="auto"/>
        <w:ind w:left="0"/>
        <w:rPr>
          <w:rFonts w:ascii="Arial" w:eastAsia="Times New Roman" w:hAnsi="Arial" w:cs="Arial"/>
          <w:lang w:val="sr-Cyrl-RS" w:eastAsia="sr-Latn-CS"/>
        </w:rPr>
      </w:pPr>
    </w:p>
    <w:p w:rsidR="00936613" w:rsidRPr="00CC590E" w:rsidRDefault="008C728E" w:rsidP="00CC590E">
      <w:pPr>
        <w:rPr>
          <w:rFonts w:cs="Arial"/>
          <w:lang w:val="sr-Cyrl-RS" w:eastAsia="sr-Latn-CS"/>
        </w:rPr>
      </w:pPr>
      <w:r w:rsidRPr="00ED1743">
        <w:rPr>
          <w:rFonts w:cs="Arial"/>
          <w:lang w:val="sr-Cyrl-RS" w:eastAsia="sr-Latn-CS"/>
        </w:rPr>
        <w:t>У свим наведеним случајевима, Корисник услуге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w:t>
      </w:r>
      <w:r w:rsidR="00CC590E">
        <w:rPr>
          <w:rFonts w:cs="Arial"/>
          <w:lang w:val="sr-Cyrl-RS" w:eastAsia="sr-Latn-CS"/>
        </w:rPr>
        <w:t>жавној ревизорској институцији.</w:t>
      </w:r>
    </w:p>
    <w:p w:rsidR="00D5004C" w:rsidRPr="00AF1BDE" w:rsidRDefault="00D5004C" w:rsidP="00D5004C">
      <w:pPr>
        <w:pStyle w:val="KDParagraf"/>
        <w:spacing w:before="0"/>
        <w:jc w:val="center"/>
        <w:rPr>
          <w:rFonts w:cs="Arial"/>
        </w:rPr>
      </w:pPr>
      <w:r w:rsidRPr="00AF1BDE">
        <w:rPr>
          <w:rFonts w:cs="Arial"/>
          <w:b/>
        </w:rPr>
        <w:t>Члан 2</w:t>
      </w:r>
      <w:r w:rsidR="00C27F65" w:rsidRPr="00AF1BDE">
        <w:rPr>
          <w:rFonts w:cs="Arial"/>
          <w:b/>
          <w:lang w:val="sr-Cyrl-RS"/>
        </w:rPr>
        <w:t>1</w:t>
      </w:r>
      <w:r w:rsidRPr="00AF1BDE">
        <w:rPr>
          <w:rFonts w:cs="Arial"/>
        </w:rPr>
        <w:t>.</w:t>
      </w:r>
    </w:p>
    <w:p w:rsidR="00776844" w:rsidRPr="00CC590E" w:rsidRDefault="00D5004C" w:rsidP="00CC590E">
      <w:pPr>
        <w:pStyle w:val="KDParagraf"/>
        <w:spacing w:before="0"/>
        <w:rPr>
          <w:rFonts w:cs="Arial"/>
          <w:lang w:val="sr-Cyrl-RS"/>
        </w:rPr>
      </w:pPr>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22</w:t>
      </w:r>
      <w:r w:rsidRPr="00AF1BDE">
        <w:rPr>
          <w:rFonts w:cs="Arial"/>
        </w:rPr>
        <w:t>.</w:t>
      </w:r>
    </w:p>
    <w:p w:rsidR="00D5004C" w:rsidRPr="00AF1BDE" w:rsidRDefault="00D5004C" w:rsidP="00D5004C">
      <w:pPr>
        <w:pStyle w:val="KDParagraf"/>
        <w:spacing w:before="0"/>
        <w:rPr>
          <w:rFonts w:cs="Arial"/>
        </w:rPr>
      </w:pPr>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23</w:t>
      </w:r>
      <w:r w:rsidRPr="00AF1BDE">
        <w:rPr>
          <w:rFonts w:cs="Arial"/>
        </w:rPr>
        <w:t>.</w:t>
      </w:r>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w:t>
      </w:r>
      <w:r w:rsidR="00A92DFB">
        <w:rPr>
          <w:rFonts w:cs="Arial"/>
          <w:lang w:val="sr-Cyrl-RS"/>
        </w:rPr>
        <w:t>20</w:t>
      </w:r>
      <w:r w:rsidR="00E3036A">
        <w:rPr>
          <w:rFonts w:cs="Arial"/>
          <w:lang w:val="sr-Cyrl-RS"/>
        </w:rPr>
        <w:t>20</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00EF55F2">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936613"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24</w:t>
      </w:r>
      <w:r w:rsidRPr="00AF1BDE">
        <w:rPr>
          <w:rFonts w:cs="Arial"/>
        </w:rPr>
        <w:t>.</w:t>
      </w:r>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F55F2" w:rsidRDefault="00EF55F2"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Default="00D5004C" w:rsidP="002E7E53">
            <w:pPr>
              <w:spacing w:before="0" w:after="200" w:line="276" w:lineRule="auto"/>
              <w:jc w:val="center"/>
              <w:rPr>
                <w:rFonts w:cs="Arial"/>
                <w:b/>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p w:rsidR="0004640F" w:rsidRPr="00AF1BDE" w:rsidRDefault="0004640F" w:rsidP="002E7E53">
            <w:pPr>
              <w:spacing w:before="0" w:after="200" w:line="276" w:lineRule="auto"/>
              <w:jc w:val="center"/>
              <w:rPr>
                <w:rFonts w:cs="Arial"/>
                <w:b/>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936613" w:rsidRPr="00CC590E" w:rsidRDefault="00D5004C" w:rsidP="00CC590E">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936613" w:rsidRPr="00760FA3" w:rsidRDefault="00936613" w:rsidP="00936613">
      <w:pPr>
        <w:rPr>
          <w:rFonts w:cs="Arial"/>
          <w:lang w:val="sr-Cyrl-CS"/>
        </w:rPr>
      </w:pPr>
      <w:r>
        <w:rPr>
          <w:rFonts w:cs="Arial"/>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8C728E" w:rsidRPr="00760FA3" w:rsidRDefault="008C728E" w:rsidP="008C728E">
      <w:pPr>
        <w:jc w:val="center"/>
        <w:rPr>
          <w:rFonts w:cs="Arial"/>
          <w:b/>
          <w:lang w:val="ru-RU"/>
        </w:rPr>
      </w:pPr>
      <w:r w:rsidRPr="00760FA3">
        <w:rPr>
          <w:rFonts w:cs="Arial"/>
          <w:b/>
          <w:lang w:val="ru-RU"/>
        </w:rPr>
        <w:t>ПРАВИЛА</w:t>
      </w:r>
    </w:p>
    <w:p w:rsidR="008C728E" w:rsidRPr="00760FA3" w:rsidRDefault="008C728E" w:rsidP="008C728E">
      <w:pPr>
        <w:jc w:val="center"/>
        <w:rPr>
          <w:rFonts w:cs="Arial"/>
          <w:b/>
          <w:lang w:val="ru-RU"/>
        </w:rPr>
      </w:pPr>
      <w:r w:rsidRPr="00760FA3">
        <w:rPr>
          <w:rFonts w:cs="Arial"/>
          <w:b/>
          <w:lang w:val="ru-RU"/>
        </w:rPr>
        <w:t>БЕЗБЕДНОСТИ НА РАДУ У ТЕНТ</w:t>
      </w:r>
    </w:p>
    <w:p w:rsidR="008C728E" w:rsidRPr="00205117" w:rsidRDefault="008C728E" w:rsidP="008C728E">
      <w:pPr>
        <w:jc w:val="center"/>
        <w:rPr>
          <w:rFonts w:cs="Arial"/>
          <w:b/>
        </w:rPr>
      </w:pPr>
    </w:p>
    <w:p w:rsidR="008C728E" w:rsidRPr="00205117" w:rsidRDefault="008C728E" w:rsidP="008C728E">
      <w:pPr>
        <w:rPr>
          <w:rFonts w:cs="Arial"/>
        </w:rPr>
      </w:pPr>
      <w:r w:rsidRPr="00205117">
        <w:rPr>
          <w:rFonts w:cs="Arial"/>
        </w:rPr>
        <w:t xml:space="preserve">У  циљу  прецизнијих  инструкција  којима  се  регулишу  односи  и  обавезе  између наручиоца  </w:t>
      </w:r>
      <w:r w:rsidR="004551CB">
        <w:rPr>
          <w:rFonts w:cs="Arial"/>
        </w:rPr>
        <w:t>услуга</w:t>
      </w:r>
      <w:r w:rsidRPr="00205117">
        <w:rPr>
          <w:rFonts w:cs="Arial"/>
        </w:rPr>
        <w:t xml:space="preserve">ва/корисника  услуга  (ТЕНТ)  и  извођача  </w:t>
      </w:r>
      <w:r w:rsidR="004551CB">
        <w:rPr>
          <w:rFonts w:cs="Arial"/>
        </w:rPr>
        <w:t>услуга</w:t>
      </w:r>
      <w:r w:rsidRPr="00205117">
        <w:rPr>
          <w:rFonts w:cs="Arial"/>
        </w:rPr>
        <w:t xml:space="preserve">ва/  извршилац  услуга формулисана  су  правила,  у  складу  са  важећим  законским  одредбама,  која  су  датау даљем тексту. У  зависности  од  врсте  и  обима  </w:t>
      </w:r>
      <w:r w:rsidR="004551CB">
        <w:rPr>
          <w:rFonts w:cs="Arial"/>
        </w:rPr>
        <w:t>услуга</w:t>
      </w:r>
      <w:r w:rsidRPr="00205117">
        <w:rPr>
          <w:rFonts w:cs="Arial"/>
        </w:rPr>
        <w:t>ва/услуга  примењују  се  одређене  тачке  ових правила.</w:t>
      </w:r>
    </w:p>
    <w:p w:rsidR="008C728E" w:rsidRPr="00205117" w:rsidRDefault="008C728E" w:rsidP="008C728E">
      <w:pPr>
        <w:rPr>
          <w:rFonts w:cs="Arial"/>
        </w:rPr>
      </w:pPr>
      <w:r w:rsidRPr="00205117">
        <w:rPr>
          <w:rFonts w:cs="Arial"/>
        </w:rPr>
        <w:t xml:space="preserve">Правила су саставни део уговора о извршењу послова од стране извођача </w:t>
      </w:r>
      <w:r w:rsidR="004551CB">
        <w:rPr>
          <w:rFonts w:cs="Arial"/>
        </w:rPr>
        <w:t>услуга</w:t>
      </w:r>
      <w:r w:rsidRPr="00205117">
        <w:rPr>
          <w:rFonts w:cs="Arial"/>
        </w:rPr>
        <w:t xml:space="preserve">ва/ извршиоца услуга.Ова правила служе домаћим и страним извођачима </w:t>
      </w:r>
      <w:r w:rsidR="004551CB">
        <w:rPr>
          <w:rFonts w:cs="Arial"/>
        </w:rPr>
        <w:t>услуга</w:t>
      </w:r>
      <w:r w:rsidRPr="00205117">
        <w:rPr>
          <w:rFonts w:cs="Arial"/>
        </w:rPr>
        <w:t xml:space="preserve">ва/извршиоцима услуга (у даљем  тексту  извођач  </w:t>
      </w:r>
      <w:r w:rsidR="004551CB">
        <w:rPr>
          <w:rFonts w:cs="Arial"/>
        </w:rPr>
        <w:t>услуга</w:t>
      </w:r>
      <w:r w:rsidRPr="00205117">
        <w:rPr>
          <w:rFonts w:cs="Arial"/>
        </w:rPr>
        <w:t xml:space="preserve">ва)  као  норматив  за  њихово  правилно  понашање  за  време рада у објектима ТЕНТ.Поштовање  правила  од  стране  извођача  </w:t>
      </w:r>
      <w:r w:rsidR="004551CB">
        <w:rPr>
          <w:rFonts w:cs="Arial"/>
        </w:rPr>
        <w:t>услуга</w:t>
      </w:r>
      <w:r w:rsidRPr="00205117">
        <w:rPr>
          <w:rFonts w:cs="Arial"/>
        </w:rPr>
        <w:t xml:space="preserve">ва  биће  стриктно  контролисано  и свако непоштовање биће санкционисано.У  случају  да  два  или  више  извођача  </w:t>
      </w:r>
      <w:r w:rsidR="004551CB">
        <w:rPr>
          <w:rFonts w:cs="Arial"/>
        </w:rPr>
        <w:t>услуга</w:t>
      </w:r>
      <w:r w:rsidRPr="00205117">
        <w:rPr>
          <w:rFonts w:cs="Arial"/>
        </w:rPr>
        <w:t>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C728E" w:rsidRPr="00205117" w:rsidRDefault="008C728E" w:rsidP="008C728E">
      <w:pPr>
        <w:rPr>
          <w:rFonts w:cs="Arial"/>
        </w:rPr>
      </w:pPr>
      <w:r w:rsidRPr="00205117">
        <w:rPr>
          <w:rFonts w:cs="Arial"/>
        </w:rPr>
        <w:t xml:space="preserve">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ТЕНТ).Лице  за  коодинацију  у  сарадњи  са  представницима  извођача  </w:t>
      </w:r>
      <w:r w:rsidR="004551CB">
        <w:rPr>
          <w:rFonts w:cs="Arial"/>
        </w:rPr>
        <w:t>услуга</w:t>
      </w:r>
      <w:r w:rsidRPr="00205117">
        <w:rPr>
          <w:rFonts w:cs="Arial"/>
        </w:rPr>
        <w:t>ва  и  надзорног органа израђује План заједничких мера.</w:t>
      </w:r>
    </w:p>
    <w:p w:rsidR="008C728E" w:rsidRPr="00205117" w:rsidRDefault="008C728E" w:rsidP="008C728E">
      <w:pPr>
        <w:rPr>
          <w:rFonts w:cs="Arial"/>
        </w:rPr>
      </w:pPr>
      <w:r w:rsidRPr="00205117">
        <w:rPr>
          <w:rFonts w:cs="Arial"/>
        </w:rPr>
        <w:t xml:space="preserve">I ОБАВЕЗЕ ИЗВОЂАЧА </w:t>
      </w:r>
      <w:r w:rsidR="004551CB">
        <w:rPr>
          <w:rFonts w:cs="Arial"/>
        </w:rPr>
        <w:t>УСЛУГА</w:t>
      </w:r>
      <w:r w:rsidRPr="00205117">
        <w:rPr>
          <w:rFonts w:cs="Arial"/>
        </w:rPr>
        <w:t xml:space="preserve">ВА </w:t>
      </w:r>
    </w:p>
    <w:p w:rsidR="008C728E" w:rsidRPr="00205117" w:rsidRDefault="008C728E" w:rsidP="008C728E">
      <w:pPr>
        <w:rPr>
          <w:rFonts w:cs="Arial"/>
        </w:rPr>
      </w:pPr>
      <w:r w:rsidRPr="00205117">
        <w:rPr>
          <w:rFonts w:cs="Arial"/>
        </w:rPr>
        <w:t xml:space="preserve">Извођач  </w:t>
      </w:r>
      <w:r w:rsidR="004551CB">
        <w:rPr>
          <w:rFonts w:cs="Arial"/>
        </w:rPr>
        <w:t>услуга</w:t>
      </w:r>
      <w:r w:rsidRPr="00205117">
        <w:rPr>
          <w:rFonts w:cs="Arial"/>
        </w:rPr>
        <w:t xml:space="preserve">ва,  његови  запослени  и  сва  друга  лица  која  ангажује,  дужни  су  да  у току припрема за извођење </w:t>
      </w:r>
      <w:r w:rsidR="004551CB">
        <w:rPr>
          <w:rFonts w:cs="Arial"/>
        </w:rPr>
        <w:t>услуга</w:t>
      </w:r>
      <w:r w:rsidRPr="00205117">
        <w:rPr>
          <w:rFonts w:cs="Arial"/>
        </w:rPr>
        <w:t xml:space="preserve">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ТЕНТ.Извођач  </w:t>
      </w:r>
      <w:r w:rsidR="004551CB">
        <w:rPr>
          <w:rFonts w:cs="Arial"/>
        </w:rPr>
        <w:t>услуга</w:t>
      </w:r>
      <w:r w:rsidRPr="00205117">
        <w:rPr>
          <w:rFonts w:cs="Arial"/>
        </w:rPr>
        <w:t xml:space="preserve">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w:t>
      </w:r>
      <w:r w:rsidR="004551CB">
        <w:rPr>
          <w:rFonts w:cs="Arial"/>
        </w:rPr>
        <w:t>услуга</w:t>
      </w:r>
      <w:r w:rsidRPr="00205117">
        <w:rPr>
          <w:rFonts w:cs="Arial"/>
        </w:rPr>
        <w:t xml:space="preserve">ва  који  су  предмет  Уговора,  суседних објеката, пролазника или учесника у саобраћају.Извођач  </w:t>
      </w:r>
      <w:r w:rsidR="004551CB">
        <w:rPr>
          <w:rFonts w:cs="Arial"/>
        </w:rPr>
        <w:t>услуга</w:t>
      </w:r>
      <w:r w:rsidRPr="00205117">
        <w:rPr>
          <w:rFonts w:cs="Arial"/>
        </w:rPr>
        <w:t xml:space="preserve">ва  је  дужан  да  обавести  запослене  и  друга  лица  која  ангажује приликом извођења </w:t>
      </w:r>
      <w:r w:rsidR="004551CB">
        <w:rPr>
          <w:rFonts w:cs="Arial"/>
        </w:rPr>
        <w:t>услуга</w:t>
      </w:r>
      <w:r w:rsidRPr="00205117">
        <w:rPr>
          <w:rFonts w:cs="Arial"/>
        </w:rPr>
        <w:t xml:space="preserve">ва који су предмет Уговора о обавезама из ових Правила.Извођач </w:t>
      </w:r>
      <w:r w:rsidR="004551CB">
        <w:rPr>
          <w:rFonts w:cs="Arial"/>
        </w:rPr>
        <w:t>услуга</w:t>
      </w:r>
      <w:r w:rsidRPr="00205117">
        <w:rPr>
          <w:rFonts w:cs="Arial"/>
        </w:rPr>
        <w:t xml:space="preserve">ва, његови запослени и сва друга лица која ангажује, у току припрема за извођење </w:t>
      </w:r>
      <w:r w:rsidR="004551CB">
        <w:rPr>
          <w:rFonts w:cs="Arial"/>
        </w:rPr>
        <w:t>услуга</w:t>
      </w:r>
      <w:r w:rsidRPr="00205117">
        <w:rPr>
          <w:rFonts w:cs="Arial"/>
        </w:rPr>
        <w:t>ва које су предмет Уговора, трајања истих, као и приликом отклањања недостатака  у  гарантном  року  дужни  су  да  се  придржавају  свих  правила,  интерних 8/32  25.04.2018.  QP.0.14.05</w:t>
      </w:r>
      <w:r w:rsidRPr="00205117">
        <w:rPr>
          <w:rFonts w:cs="Arial"/>
          <w:lang w:val="sr-Cyrl-RS"/>
        </w:rPr>
        <w:t xml:space="preserve"> </w:t>
      </w:r>
      <w:r w:rsidRPr="00205117">
        <w:rPr>
          <w:rFonts w:cs="Arial"/>
        </w:rPr>
        <w:t xml:space="preserve">НЕКОНТРОЛИСАНА КОПИЈА после </w:t>
      </w:r>
      <w:r w:rsidRPr="00205117">
        <w:rPr>
          <w:rFonts w:cs="Arial"/>
        </w:rPr>
        <w:lastRenderedPageBreak/>
        <w:t xml:space="preserve">штампањастандарда,  процедура,  упутстава  и  инструкција  о  БЗР  које  важе  у  ТЕНТ,  а  посебно  су дужни да се придржавају следећих правила: </w:t>
      </w:r>
    </w:p>
    <w:p w:rsidR="008C728E" w:rsidRPr="00205117" w:rsidRDefault="008C728E" w:rsidP="008C728E">
      <w:pPr>
        <w:rPr>
          <w:rFonts w:cs="Arial"/>
        </w:rPr>
      </w:pPr>
      <w:r w:rsidRPr="00205117">
        <w:rPr>
          <w:rFonts w:cs="Arial"/>
        </w:rPr>
        <w:t>1.  Забрањено је избегавање примене и/или ометање спровођења мера БЗР</w:t>
      </w:r>
    </w:p>
    <w:p w:rsidR="008C728E" w:rsidRPr="00205117" w:rsidRDefault="008C728E" w:rsidP="008C728E">
      <w:pPr>
        <w:rPr>
          <w:rFonts w:cs="Arial"/>
        </w:rPr>
      </w:pPr>
      <w:r w:rsidRPr="00205117">
        <w:rPr>
          <w:rFonts w:cs="Arial"/>
        </w:rPr>
        <w:t xml:space="preserve">2.  За  </w:t>
      </w:r>
      <w:r w:rsidR="004551CB">
        <w:rPr>
          <w:rFonts w:cs="Arial"/>
        </w:rPr>
        <w:t>услуга</w:t>
      </w:r>
      <w:r w:rsidRPr="00205117">
        <w:rPr>
          <w:rFonts w:cs="Arial"/>
        </w:rPr>
        <w:t xml:space="preserve">ве  за  које  је  Законом  о  БЗР  обавезан  да  изради  Елаборат  о  уређењу </w:t>
      </w:r>
    </w:p>
    <w:p w:rsidR="008C728E" w:rsidRPr="00205117" w:rsidRDefault="008C728E" w:rsidP="008C728E">
      <w:pPr>
        <w:rPr>
          <w:rFonts w:cs="Arial"/>
        </w:rPr>
      </w:pPr>
      <w:r w:rsidRPr="00205117">
        <w:rPr>
          <w:rFonts w:cs="Arial"/>
        </w:rPr>
        <w:t xml:space="preserve">градилишта  (сходно  Правилнику  о  садржају  елабората  о  уређењу  градилишта </w:t>
      </w:r>
    </w:p>
    <w:p w:rsidR="008C728E" w:rsidRPr="00205117" w:rsidRDefault="008C728E" w:rsidP="008C728E">
      <w:pPr>
        <w:rPr>
          <w:rFonts w:cs="Arial"/>
        </w:rPr>
      </w:pPr>
      <w:r w:rsidRPr="00205117">
        <w:rPr>
          <w:rFonts w:cs="Arial"/>
        </w:rPr>
        <w:t xml:space="preserve">„Сл.гласник РС“ бр.121/12), најмање три дан пре почетка </w:t>
      </w:r>
      <w:r w:rsidR="004551CB">
        <w:rPr>
          <w:rFonts w:cs="Arial"/>
        </w:rPr>
        <w:t>услуга</w:t>
      </w:r>
      <w:r w:rsidRPr="00205117">
        <w:rPr>
          <w:rFonts w:cs="Arial"/>
        </w:rPr>
        <w:t>ва  Служби БЗР и ЗОП</w:t>
      </w:r>
    </w:p>
    <w:p w:rsidR="008C728E" w:rsidRPr="00205117" w:rsidRDefault="008C728E" w:rsidP="008C728E">
      <w:pPr>
        <w:rPr>
          <w:rFonts w:cs="Arial"/>
        </w:rPr>
      </w:pPr>
      <w:r w:rsidRPr="00205117">
        <w:rPr>
          <w:rFonts w:cs="Arial"/>
        </w:rPr>
        <w:t>достави:</w:t>
      </w:r>
    </w:p>
    <w:p w:rsidR="008C728E" w:rsidRPr="00205117" w:rsidRDefault="008C728E" w:rsidP="008C728E">
      <w:pPr>
        <w:rPr>
          <w:rFonts w:cs="Arial"/>
        </w:rPr>
      </w:pPr>
      <w:r w:rsidRPr="00205117">
        <w:rPr>
          <w:rFonts w:cs="Arial"/>
        </w:rPr>
        <w:t>-  Елаборат о уређењу градилишта,</w:t>
      </w:r>
    </w:p>
    <w:p w:rsidR="008C728E" w:rsidRPr="00205117" w:rsidRDefault="008C728E" w:rsidP="008C728E">
      <w:pPr>
        <w:rPr>
          <w:rFonts w:cs="Arial"/>
        </w:rPr>
      </w:pPr>
      <w:r w:rsidRPr="00205117">
        <w:rPr>
          <w:rFonts w:cs="Arial"/>
        </w:rPr>
        <w:t xml:space="preserve">-  копију Пријаве о почетку </w:t>
      </w:r>
      <w:r w:rsidR="004551CB">
        <w:rPr>
          <w:rFonts w:cs="Arial"/>
        </w:rPr>
        <w:t>услуга</w:t>
      </w:r>
      <w:r w:rsidRPr="00205117">
        <w:rPr>
          <w:rFonts w:cs="Arial"/>
        </w:rPr>
        <w:t>ва коју је предао надлежној инспекцији рада,</w:t>
      </w:r>
    </w:p>
    <w:p w:rsidR="008C728E" w:rsidRPr="00205117" w:rsidRDefault="008C728E" w:rsidP="008C728E">
      <w:pPr>
        <w:rPr>
          <w:rFonts w:cs="Arial"/>
        </w:rPr>
      </w:pPr>
      <w:r w:rsidRPr="00205117">
        <w:rPr>
          <w:rFonts w:cs="Arial"/>
        </w:rPr>
        <w:t xml:space="preserve">-  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од стране извођача </w:t>
      </w:r>
      <w:r w:rsidR="004551CB">
        <w:rPr>
          <w:rFonts w:cs="Arial"/>
        </w:rPr>
        <w:t>услуга</w:t>
      </w:r>
      <w:r w:rsidRPr="00205117">
        <w:rPr>
          <w:rFonts w:cs="Arial"/>
        </w:rPr>
        <w:t>ва)</w:t>
      </w:r>
    </w:p>
    <w:p w:rsidR="008C728E" w:rsidRPr="00205117" w:rsidRDefault="008C728E" w:rsidP="008C728E">
      <w:pPr>
        <w:rPr>
          <w:rFonts w:cs="Arial"/>
        </w:rPr>
      </w:pPr>
      <w:r w:rsidRPr="00205117">
        <w:rPr>
          <w:rFonts w:cs="Arial"/>
        </w:rPr>
        <w:t>-  доказ  да  су  запослени  упознати  са  садржином  Елабората  и  предвиђеним мерама за безбедан и здрав рад,</w:t>
      </w:r>
    </w:p>
    <w:p w:rsidR="008C728E" w:rsidRPr="00205117" w:rsidRDefault="008C728E" w:rsidP="008C728E">
      <w:pPr>
        <w:rPr>
          <w:rFonts w:cs="Arial"/>
        </w:rPr>
      </w:pPr>
      <w:r w:rsidRPr="00205117">
        <w:rPr>
          <w:rFonts w:cs="Arial"/>
        </w:rPr>
        <w:t>-  oсигуравајућу полису за запослене,</w:t>
      </w:r>
    </w:p>
    <w:p w:rsidR="008C728E" w:rsidRPr="00205117" w:rsidRDefault="008C728E" w:rsidP="008C728E">
      <w:pPr>
        <w:rPr>
          <w:rFonts w:cs="Arial"/>
        </w:rPr>
      </w:pPr>
      <w:r w:rsidRPr="00205117">
        <w:rPr>
          <w:rFonts w:cs="Arial"/>
        </w:rPr>
        <w:t>-  списак оруђа за рад, уређаја, алата и опреме и њихове атесте и сертификате,</w:t>
      </w:r>
    </w:p>
    <w:p w:rsidR="008C728E" w:rsidRPr="00205117" w:rsidRDefault="008C728E" w:rsidP="008C728E">
      <w:pPr>
        <w:rPr>
          <w:rFonts w:cs="Arial"/>
        </w:rPr>
      </w:pPr>
      <w:r w:rsidRPr="00205117">
        <w:rPr>
          <w:rFonts w:cs="Arial"/>
        </w:rPr>
        <w:t>-  доказ  о  стручној  оспособљености  запослених  сходно  послу  који  обављају (дизаличар, виљушкариста, руковалац грађевинским машинама и др.),</w:t>
      </w:r>
    </w:p>
    <w:p w:rsidR="008C728E" w:rsidRPr="00205117" w:rsidRDefault="008C728E" w:rsidP="008C728E">
      <w:pPr>
        <w:rPr>
          <w:rFonts w:cs="Arial"/>
        </w:rPr>
      </w:pPr>
      <w:r w:rsidRPr="00205117">
        <w:rPr>
          <w:rFonts w:cs="Arial"/>
        </w:rPr>
        <w:t>-  доказ да су запослени упознати са овим Правилима (списак лица са њиховим својеручним потписаним изјавама),</w:t>
      </w:r>
    </w:p>
    <w:p w:rsidR="008C728E" w:rsidRPr="00205117" w:rsidRDefault="008C728E" w:rsidP="008C728E">
      <w:pPr>
        <w:rPr>
          <w:rFonts w:cs="Arial"/>
        </w:rPr>
      </w:pPr>
      <w:r w:rsidRPr="00205117">
        <w:rPr>
          <w:rFonts w:cs="Arial"/>
        </w:rPr>
        <w:t xml:space="preserve">-  име одговорног лица на градилишту, његовог заменика (у одсуству одговорног </w:t>
      </w:r>
    </w:p>
    <w:p w:rsidR="008C728E" w:rsidRPr="00205117" w:rsidRDefault="008C728E" w:rsidP="008C728E">
      <w:pPr>
        <w:rPr>
          <w:rFonts w:cs="Arial"/>
        </w:rPr>
      </w:pPr>
      <w:r w:rsidRPr="00205117">
        <w:rPr>
          <w:rFonts w:cs="Arial"/>
        </w:rPr>
        <w:t>лица у другој и/или трећој смени, празником и сл.).</w:t>
      </w:r>
    </w:p>
    <w:p w:rsidR="008C728E" w:rsidRPr="00205117" w:rsidRDefault="008C728E" w:rsidP="008C728E">
      <w:pPr>
        <w:rPr>
          <w:rFonts w:cs="Arial"/>
        </w:rPr>
      </w:pPr>
      <w:r w:rsidRPr="00205117">
        <w:rPr>
          <w:rFonts w:cs="Arial"/>
        </w:rPr>
        <w:t xml:space="preserve">Уколико два или више извођача </w:t>
      </w:r>
      <w:r w:rsidR="004551CB">
        <w:rPr>
          <w:rFonts w:cs="Arial"/>
        </w:rPr>
        <w:t>услуга</w:t>
      </w:r>
      <w:r w:rsidRPr="00205117">
        <w:rPr>
          <w:rFonts w:cs="Arial"/>
        </w:rPr>
        <w:t xml:space="preserve">ва користе исти радни простор на заједничком градилишту  могу  користити  један  Елаборат  о  уређењу  градилишта  уз  доказ  да  су сагласни са истим. </w:t>
      </w:r>
    </w:p>
    <w:p w:rsidR="008C728E" w:rsidRPr="00205117" w:rsidRDefault="008C728E" w:rsidP="008C728E">
      <w:pPr>
        <w:rPr>
          <w:rFonts w:cs="Arial"/>
        </w:rPr>
      </w:pPr>
      <w:r w:rsidRPr="00205117">
        <w:rPr>
          <w:rFonts w:cs="Arial"/>
        </w:rPr>
        <w:t xml:space="preserve">Уколико  Служба  БЗР  и  ЗОП  утврди  да  средства  за  рад  Извођача  </w:t>
      </w:r>
      <w:r w:rsidR="004551CB">
        <w:rPr>
          <w:rFonts w:cs="Arial"/>
        </w:rPr>
        <w:t>услуга</w:t>
      </w:r>
      <w:r w:rsidRPr="00205117">
        <w:rPr>
          <w:rFonts w:cs="Arial"/>
        </w:rPr>
        <w:t>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C728E" w:rsidRPr="00205117" w:rsidRDefault="008C728E" w:rsidP="008C728E">
      <w:pPr>
        <w:rPr>
          <w:rFonts w:cs="Arial"/>
        </w:rPr>
      </w:pPr>
      <w:r w:rsidRPr="00205117">
        <w:rPr>
          <w:rFonts w:cs="Arial"/>
        </w:rPr>
        <w:t xml:space="preserve">3.  Именује  одговорно  лице  за  безбедност  и  здравље  на  раду  које  ће  бити  на располагању све време током извођења </w:t>
      </w:r>
      <w:r w:rsidR="004551CB">
        <w:rPr>
          <w:rFonts w:cs="Arial"/>
        </w:rPr>
        <w:t>услуга</w:t>
      </w:r>
      <w:r w:rsidRPr="00205117">
        <w:rPr>
          <w:rFonts w:cs="Arial"/>
        </w:rPr>
        <w:t xml:space="preserve">ва и његовог заменика  (у одсуству лица за БЗР у другој и/или трећој смени, празником и сл.). </w:t>
      </w:r>
    </w:p>
    <w:p w:rsidR="008C728E" w:rsidRPr="00205117" w:rsidRDefault="008C728E" w:rsidP="008C728E">
      <w:pPr>
        <w:rPr>
          <w:rFonts w:cs="Arial"/>
        </w:rPr>
      </w:pPr>
      <w:r w:rsidRPr="00205117">
        <w:rPr>
          <w:rFonts w:cs="Arial"/>
        </w:rPr>
        <w:t xml:space="preserve">4.  Служби  обезбеђења  и  одбране  ТЕНТ  Обреновац,  благовремено,  а  најкасније  један дан  пре  почетка  </w:t>
      </w:r>
      <w:r w:rsidR="004551CB">
        <w:rPr>
          <w:rFonts w:cs="Arial"/>
        </w:rPr>
        <w:t>услуга</w:t>
      </w:r>
      <w:r w:rsidRPr="00205117">
        <w:rPr>
          <w:rFonts w:cs="Arial"/>
        </w:rPr>
        <w:t xml:space="preserve">ва,  поднесе  Захтев  за  издавање  ИД  картице  -  пропусницезапослених  домаћих извођача </w:t>
      </w:r>
      <w:r w:rsidR="004551CB">
        <w:rPr>
          <w:rFonts w:cs="Arial"/>
        </w:rPr>
        <w:t>услуга</w:t>
      </w:r>
      <w:r w:rsidRPr="00205117">
        <w:rPr>
          <w:rFonts w:cs="Arial"/>
        </w:rPr>
        <w:t xml:space="preserve">ва (образац QO.0.14.35 приказан у прилогу 2),  на коме  треба  уписати  локацију  </w:t>
      </w:r>
      <w:r w:rsidR="004551CB">
        <w:rPr>
          <w:rFonts w:cs="Arial"/>
        </w:rPr>
        <w:t>услуга</w:t>
      </w:r>
      <w:r w:rsidRPr="00205117">
        <w:rPr>
          <w:rFonts w:cs="Arial"/>
        </w:rPr>
        <w:t xml:space="preserve">ва,  као  и  време  трајања  </w:t>
      </w:r>
      <w:r w:rsidR="004551CB">
        <w:rPr>
          <w:rFonts w:cs="Arial"/>
        </w:rPr>
        <w:t>услуга</w:t>
      </w:r>
      <w:r w:rsidRPr="00205117">
        <w:rPr>
          <w:rFonts w:cs="Arial"/>
        </w:rPr>
        <w:t xml:space="preserve">ва  тј.  време  трајања уговора  са  ТЕНТ.  Такође,  Захтев  мора  бити  оверен  потписом  од  стране извођача </w:t>
      </w:r>
      <w:r w:rsidR="004551CB">
        <w:rPr>
          <w:rFonts w:cs="Arial"/>
        </w:rPr>
        <w:t>услуга</w:t>
      </w:r>
      <w:r w:rsidRPr="00205117">
        <w:rPr>
          <w:rFonts w:cs="Arial"/>
        </w:rPr>
        <w:t xml:space="preserve">ва и  потписом од стране надзорног органа и одговорног лица Службе БЗР и ЗОП организационе целине ТЕНТ  Уколико су извођачи </w:t>
      </w:r>
      <w:r w:rsidR="004551CB">
        <w:rPr>
          <w:rFonts w:cs="Arial"/>
        </w:rPr>
        <w:t>услуга</w:t>
      </w:r>
      <w:r w:rsidRPr="00205117">
        <w:rPr>
          <w:rFonts w:cs="Arial"/>
        </w:rPr>
        <w:t xml:space="preserve">ва странци, прокси картица  се  издаје  на  основу  Захтева  за  издавање  ИД  картице  -  пропуснице  за запослене  код  страних  извођача  </w:t>
      </w:r>
      <w:r w:rsidR="004551CB">
        <w:rPr>
          <w:rFonts w:cs="Arial"/>
        </w:rPr>
        <w:t>услуга</w:t>
      </w:r>
      <w:r w:rsidRPr="00205117">
        <w:rPr>
          <w:rFonts w:cs="Arial"/>
        </w:rPr>
        <w:t xml:space="preserve">ва  (образац  QO.0.14.42  приказан  у  прилогу  2) који мора бити потписан од стране надзорног органа. </w:t>
      </w:r>
    </w:p>
    <w:p w:rsidR="008C728E" w:rsidRPr="00205117" w:rsidRDefault="008C728E" w:rsidP="008C728E">
      <w:pPr>
        <w:rPr>
          <w:rFonts w:cs="Arial"/>
        </w:rPr>
      </w:pPr>
      <w:r w:rsidRPr="00205117">
        <w:rPr>
          <w:rFonts w:cs="Arial"/>
        </w:rPr>
        <w:t xml:space="preserve">Уз захтев се прилаже фотокопија пасоша  ради  констатације  да  ли  странац  има  одобрену  визу  „Ц“  или  „Д“  (уколико долази  из  земље  са  којом  није  потписан  уговор  </w:t>
      </w:r>
      <w:r w:rsidRPr="00205117">
        <w:rPr>
          <w:rFonts w:cs="Arial"/>
        </w:rPr>
        <w:lastRenderedPageBreak/>
        <w:t xml:space="preserve">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w:t>
      </w:r>
      <w:r w:rsidR="004551CB">
        <w:rPr>
          <w:rFonts w:cs="Arial"/>
        </w:rPr>
        <w:t>услуга</w:t>
      </w:r>
      <w:r w:rsidRPr="00205117">
        <w:rPr>
          <w:rFonts w:cs="Arial"/>
        </w:rPr>
        <w:t xml:space="preserve">ва.Извођач  </w:t>
      </w:r>
      <w:r w:rsidR="004551CB">
        <w:rPr>
          <w:rFonts w:cs="Arial"/>
        </w:rPr>
        <w:t>услуга</w:t>
      </w:r>
      <w:r w:rsidRPr="00205117">
        <w:rPr>
          <w:rFonts w:cs="Arial"/>
        </w:rPr>
        <w:t xml:space="preserve">ва  може  заменити  корисника  ИД  картице  -  пропуснице, подношењем  Захтева  за  промену  корисника  ИД  картице  -  пропуснице  извођача </w:t>
      </w:r>
      <w:r w:rsidR="004551CB">
        <w:rPr>
          <w:rFonts w:cs="Arial"/>
        </w:rPr>
        <w:t>услуга</w:t>
      </w:r>
      <w:r w:rsidRPr="00205117">
        <w:rPr>
          <w:rFonts w:cs="Arial"/>
        </w:rPr>
        <w:t xml:space="preserve">ва (образац QO.0.14.36 приказан у прилогу 2), који мора бити оверен потписом од  стране  извођача  </w:t>
      </w:r>
      <w:r w:rsidR="004551CB">
        <w:rPr>
          <w:rFonts w:cs="Arial"/>
        </w:rPr>
        <w:t>услуга</w:t>
      </w:r>
      <w:r w:rsidRPr="00205117">
        <w:rPr>
          <w:rFonts w:cs="Arial"/>
        </w:rPr>
        <w:t xml:space="preserve">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w:t>
      </w:r>
      <w:r w:rsidR="004551CB">
        <w:rPr>
          <w:rFonts w:cs="Arial"/>
        </w:rPr>
        <w:t>услуга</w:t>
      </w:r>
      <w:r w:rsidRPr="00205117">
        <w:rPr>
          <w:rFonts w:cs="Arial"/>
        </w:rPr>
        <w:t>ва  Служби обезбеђења  и  одбране  (образац  QO.0.14.66,  приказан  у  прилогу  2).  Поступак QP.0.14.05  25.04.2018.  9/32</w:t>
      </w:r>
    </w:p>
    <w:p w:rsidR="008C728E" w:rsidRPr="00205117" w:rsidRDefault="008C728E" w:rsidP="008C728E">
      <w:pPr>
        <w:rPr>
          <w:rFonts w:cs="Arial"/>
        </w:rPr>
      </w:pPr>
      <w:r w:rsidRPr="00205117">
        <w:rPr>
          <w:rFonts w:cs="Arial"/>
        </w:rPr>
        <w:t>НЕКОНТРОЛИСАНА КОПИЈА после штампања</w:t>
      </w:r>
    </w:p>
    <w:p w:rsidR="008C728E" w:rsidRPr="00205117" w:rsidRDefault="008C728E" w:rsidP="008C728E">
      <w:pPr>
        <w:rPr>
          <w:rFonts w:cs="Arial"/>
        </w:rPr>
      </w:pPr>
      <w:r w:rsidRPr="00205117">
        <w:rPr>
          <w:rFonts w:cs="Arial"/>
        </w:rPr>
        <w:t xml:space="preserve">издавања дупликата ИД картица  -  пропусница запосленима код извођача </w:t>
      </w:r>
      <w:r w:rsidR="004551CB">
        <w:rPr>
          <w:rFonts w:cs="Arial"/>
        </w:rPr>
        <w:t>услуга</w:t>
      </w:r>
      <w:r w:rsidRPr="00205117">
        <w:rPr>
          <w:rFonts w:cs="Arial"/>
        </w:rPr>
        <w:t xml:space="preserve">ва, на основу  Захтева  за  издавање  дупликата  пропуснице  извођача  </w:t>
      </w:r>
      <w:r w:rsidR="004551CB">
        <w:rPr>
          <w:rFonts w:cs="Arial"/>
        </w:rPr>
        <w:t>услуга</w:t>
      </w:r>
      <w:r w:rsidRPr="00205117">
        <w:rPr>
          <w:rFonts w:cs="Arial"/>
        </w:rPr>
        <w:t>ва  (образац QO.0.14.39,  приказан  у  прилогу  2)  ближе  је  уређен  процедуром  QP.0.14.16  -Коришћење система приступне контроле.</w:t>
      </w:r>
    </w:p>
    <w:p w:rsidR="008C728E" w:rsidRPr="00205117" w:rsidRDefault="008C728E" w:rsidP="008C728E">
      <w:pPr>
        <w:rPr>
          <w:rFonts w:cs="Arial"/>
        </w:rPr>
      </w:pPr>
      <w:r w:rsidRPr="00205117">
        <w:rPr>
          <w:rFonts w:cs="Arial"/>
        </w:rPr>
        <w:t xml:space="preserve">5.  За  запослене  који  бораве  у  ТЕНТ  само  један  дан,  Служби  обезбеђења  и  одбране, поднесе  Списак  запослених  извођача  </w:t>
      </w:r>
      <w:r w:rsidR="004551CB">
        <w:rPr>
          <w:rFonts w:cs="Arial"/>
        </w:rPr>
        <w:t>услуга</w:t>
      </w:r>
      <w:r w:rsidRPr="00205117">
        <w:rPr>
          <w:rFonts w:cs="Arial"/>
        </w:rPr>
        <w:t xml:space="preserve">ва  за  привремени  улазак  (образац QO.0.14.37 приказан у прилогу 2) који мора бити оверен потписом извођача </w:t>
      </w:r>
      <w:r w:rsidR="004551CB">
        <w:rPr>
          <w:rFonts w:cs="Arial"/>
        </w:rPr>
        <w:t>услуга</w:t>
      </w:r>
      <w:r w:rsidRPr="00205117">
        <w:rPr>
          <w:rFonts w:cs="Arial"/>
        </w:rPr>
        <w:t xml:space="preserve">ва и лица које уводи извођача </w:t>
      </w:r>
      <w:r w:rsidR="004551CB">
        <w:rPr>
          <w:rFonts w:cs="Arial"/>
        </w:rPr>
        <w:t>услуга</w:t>
      </w:r>
      <w:r w:rsidRPr="00205117">
        <w:rPr>
          <w:rFonts w:cs="Arial"/>
        </w:rPr>
        <w:t xml:space="preserve">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w:t>
      </w:r>
      <w:r w:rsidR="004551CB">
        <w:rPr>
          <w:rFonts w:cs="Arial"/>
        </w:rPr>
        <w:t>услуга</w:t>
      </w:r>
      <w:r w:rsidRPr="00205117">
        <w:rPr>
          <w:rFonts w:cs="Arial"/>
        </w:rPr>
        <w:t>ва у посао.</w:t>
      </w:r>
    </w:p>
    <w:p w:rsidR="008C728E" w:rsidRPr="00205117" w:rsidRDefault="008C728E" w:rsidP="008C728E">
      <w:pPr>
        <w:rPr>
          <w:rFonts w:cs="Arial"/>
        </w:rPr>
      </w:pPr>
      <w:r w:rsidRPr="00205117">
        <w:rPr>
          <w:rFonts w:cs="Arial"/>
        </w:rPr>
        <w:t xml:space="preserve">6.  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 У  случају  губитка  или  оштећења  ИД  картице  –  пропуснице,  потребно  је  да  извођач </w:t>
      </w:r>
      <w:r w:rsidR="004551CB">
        <w:rPr>
          <w:rFonts w:cs="Arial"/>
        </w:rPr>
        <w:t>услуга</w:t>
      </w:r>
      <w:r w:rsidRPr="00205117">
        <w:rPr>
          <w:rFonts w:cs="Arial"/>
        </w:rPr>
        <w:t xml:space="preserve">ва  Служби  обезбеђења  и  одбране  поднесе  Захтев  за  издавање  дупликата пропуснице за возило – радну машину извођача </w:t>
      </w:r>
      <w:r w:rsidR="004551CB">
        <w:rPr>
          <w:rFonts w:cs="Arial"/>
        </w:rPr>
        <w:t>услуга</w:t>
      </w:r>
      <w:r w:rsidRPr="00205117">
        <w:rPr>
          <w:rFonts w:cs="Arial"/>
        </w:rPr>
        <w:t>ва (образац QO.0.14.20).</w:t>
      </w:r>
    </w:p>
    <w:p w:rsidR="008C728E" w:rsidRPr="00205117" w:rsidRDefault="008C728E" w:rsidP="008C728E">
      <w:pPr>
        <w:rPr>
          <w:rFonts w:cs="Arial"/>
        </w:rPr>
      </w:pPr>
      <w:r w:rsidRPr="00205117">
        <w:rPr>
          <w:rFonts w:cs="Arial"/>
        </w:rPr>
        <w:t xml:space="preserve">7.  На крају сваке календарске године, Служба обезбеђења и одбране израђује преглед издатих ИД картица извођачима </w:t>
      </w:r>
      <w:r w:rsidR="004551CB">
        <w:rPr>
          <w:rFonts w:cs="Arial"/>
        </w:rPr>
        <w:t>услуга</w:t>
      </w:r>
      <w:r w:rsidRPr="00205117">
        <w:rPr>
          <w:rFonts w:cs="Arial"/>
        </w:rPr>
        <w:t>ва (у слободној форми) и доставља  га Служби набавке, ради наплате.</w:t>
      </w:r>
    </w:p>
    <w:p w:rsidR="008C728E" w:rsidRPr="00205117" w:rsidRDefault="008C728E" w:rsidP="008C728E">
      <w:pPr>
        <w:rPr>
          <w:rFonts w:cs="Arial"/>
        </w:rPr>
      </w:pPr>
      <w:r w:rsidRPr="00205117">
        <w:rPr>
          <w:rFonts w:cs="Arial"/>
        </w:rPr>
        <w:t xml:space="preserve">8.  Извођач  </w:t>
      </w:r>
      <w:r w:rsidR="004551CB">
        <w:rPr>
          <w:rFonts w:cs="Arial"/>
        </w:rPr>
        <w:t>услуга</w:t>
      </w:r>
      <w:r w:rsidRPr="00205117">
        <w:rPr>
          <w:rFonts w:cs="Arial"/>
        </w:rPr>
        <w:t>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C728E" w:rsidRPr="00205117" w:rsidRDefault="008C728E" w:rsidP="008C728E">
      <w:pPr>
        <w:rPr>
          <w:rFonts w:cs="Arial"/>
        </w:rPr>
      </w:pPr>
      <w:r w:rsidRPr="00205117">
        <w:rPr>
          <w:rFonts w:cs="Arial"/>
        </w:rPr>
        <w:t xml:space="preserve">9.  .Захтевом  -  Списак  запослених  за  рад  ван  редовног  радног  времена  (образац QO.0.14.38  приказан у прилогу 2) који мора бити оверен потписом извођача </w:t>
      </w:r>
      <w:r w:rsidR="004551CB">
        <w:rPr>
          <w:rFonts w:cs="Arial"/>
        </w:rPr>
        <w:t>услуга</w:t>
      </w:r>
      <w:r w:rsidRPr="00205117">
        <w:rPr>
          <w:rFonts w:cs="Arial"/>
        </w:rPr>
        <w:t>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C728E" w:rsidRPr="00205117" w:rsidRDefault="008C728E" w:rsidP="008C728E">
      <w:pPr>
        <w:rPr>
          <w:rFonts w:cs="Arial"/>
        </w:rPr>
      </w:pPr>
      <w:r w:rsidRPr="00205117">
        <w:rPr>
          <w:rFonts w:cs="Arial"/>
        </w:rPr>
        <w:t>10. 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C728E" w:rsidRPr="00205117" w:rsidRDefault="008C728E" w:rsidP="008C728E">
      <w:pPr>
        <w:rPr>
          <w:rFonts w:cs="Arial"/>
        </w:rPr>
      </w:pPr>
      <w:r w:rsidRPr="00205117">
        <w:rPr>
          <w:rFonts w:cs="Arial"/>
        </w:rPr>
        <w:lastRenderedPageBreak/>
        <w:t xml:space="preserve">11. Приликом  уношења  сопственог  алата,  опреме  и  материјала,  сачини  спецификацију истог  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w:t>
      </w:r>
      <w:r w:rsidR="004551CB">
        <w:rPr>
          <w:rFonts w:cs="Arial"/>
        </w:rPr>
        <w:t>услуга</w:t>
      </w:r>
      <w:r w:rsidRPr="00205117">
        <w:rPr>
          <w:rFonts w:cs="Arial"/>
        </w:rPr>
        <w:t xml:space="preserve">ва,  водећи  инжењер),односно наручиоца, а након тога од службеника обезбеђења. Један примерак Спецификације  (сва  три  потписа)  доставља  се  Надзору,  други  остаје  у  Служби обезбеђења и одбране, а трећи примерак задржава извођач </w:t>
      </w:r>
      <w:r w:rsidR="004551CB">
        <w:rPr>
          <w:rFonts w:cs="Arial"/>
        </w:rPr>
        <w:t>услуга</w:t>
      </w:r>
      <w:r w:rsidRPr="00205117">
        <w:rPr>
          <w:rFonts w:cs="Arial"/>
        </w:rPr>
        <w:t xml:space="preserve">ва. </w:t>
      </w:r>
    </w:p>
    <w:p w:rsidR="008C728E" w:rsidRPr="00205117" w:rsidRDefault="008C728E" w:rsidP="008C728E">
      <w:pPr>
        <w:rPr>
          <w:rFonts w:cs="Arial"/>
        </w:rPr>
      </w:pPr>
      <w:r w:rsidRPr="00205117">
        <w:rPr>
          <w:rFonts w:cs="Arial"/>
        </w:rPr>
        <w:t xml:space="preserve">12. Изношење сопственог алата, опреме и материјала из круга ТЕНТ врши искључиво на основу Дозволе за изношење алата, опреме и материјала  извођача </w:t>
      </w:r>
      <w:r w:rsidR="004551CB">
        <w:rPr>
          <w:rFonts w:cs="Arial"/>
        </w:rPr>
        <w:t>услуга</w:t>
      </w:r>
      <w:r w:rsidRPr="00205117">
        <w:rPr>
          <w:rFonts w:cs="Arial"/>
        </w:rPr>
        <w:t xml:space="preserve">ва из круга ТЕНТ  (образац  QO.0.14.13  –  Дозвола  за  изношење  алата,  опреме  и  материјала извођача </w:t>
      </w:r>
      <w:r w:rsidR="004551CB">
        <w:rPr>
          <w:rFonts w:cs="Arial"/>
        </w:rPr>
        <w:t>услуга</w:t>
      </w:r>
      <w:r w:rsidRPr="00205117">
        <w:rPr>
          <w:rFonts w:cs="Arial"/>
        </w:rPr>
        <w:t xml:space="preserve">ва из круга ТЕНТ, приказан у прилогу 2).  Дозволу за изношење алата, опреме и материјала из круга ТЕНТ потписују: овлашћено лице извођача </w:t>
      </w:r>
      <w:r w:rsidR="004551CB">
        <w:rPr>
          <w:rFonts w:cs="Arial"/>
        </w:rPr>
        <w:t>услуга</w:t>
      </w:r>
      <w:r w:rsidRPr="00205117">
        <w:rPr>
          <w:rFonts w:cs="Arial"/>
        </w:rPr>
        <w:t>ва (нпр. алатничар, магационер) односно лице које прати, чува, издаје алат и опрему, и за коју</w:t>
      </w:r>
      <w:r w:rsidRPr="00205117">
        <w:rPr>
          <w:rFonts w:cs="Arial"/>
          <w:lang w:val="sr-Cyrl-RS"/>
        </w:rPr>
        <w:t xml:space="preserve"> </w:t>
      </w:r>
      <w:r w:rsidRPr="00205117">
        <w:rPr>
          <w:rFonts w:cs="Arial"/>
        </w:rPr>
        <w:t xml:space="preserve">је  одговоран  од  тренутка  уласка  алата  и  опреме  у  круг  ТЕНТ,  Надзор  (инжењер </w:t>
      </w:r>
      <w:r w:rsidR="004551CB">
        <w:rPr>
          <w:rFonts w:cs="Arial"/>
        </w:rPr>
        <w:t>услуга</w:t>
      </w:r>
      <w:r w:rsidRPr="00205117">
        <w:rPr>
          <w:rFonts w:cs="Arial"/>
        </w:rPr>
        <w:t xml:space="preserve">ва,  водећи  инжењер,  односно  наручилац  посла)  и  овлашћено  лице  Сектора организационе  целине  у  оквиру  које  извођач  изводи  </w:t>
      </w:r>
      <w:r w:rsidR="004551CB">
        <w:rPr>
          <w:rFonts w:cs="Arial"/>
        </w:rPr>
        <w:t>услуга</w:t>
      </w:r>
      <w:r w:rsidRPr="00205117">
        <w:rPr>
          <w:rFonts w:cs="Arial"/>
        </w:rPr>
        <w:t>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C728E" w:rsidRPr="00205117" w:rsidRDefault="008C728E" w:rsidP="008C728E">
      <w:pPr>
        <w:rPr>
          <w:rFonts w:cs="Arial"/>
        </w:rPr>
      </w:pPr>
      <w:r w:rsidRPr="00205117">
        <w:rPr>
          <w:rFonts w:cs="Arial"/>
        </w:rPr>
        <w:t xml:space="preserve">13. Приликом  извођења  </w:t>
      </w:r>
      <w:r w:rsidR="004551CB">
        <w:rPr>
          <w:rFonts w:cs="Arial"/>
        </w:rPr>
        <w:t>услуга</w:t>
      </w:r>
      <w:r w:rsidRPr="00205117">
        <w:rPr>
          <w:rFonts w:cs="Arial"/>
        </w:rPr>
        <w:t xml:space="preserve">ва  придржава  се  свих  законских,  техничких  и  интерних прописа  из  безбедности  и  здравља  на  раду  и  противпожарне  заштите,  а  посебно спроводи  Уредбу  о  мерама  заштите  од  пожара  при  извођењу  </w:t>
      </w:r>
      <w:r w:rsidR="004551CB">
        <w:rPr>
          <w:rFonts w:cs="Arial"/>
        </w:rPr>
        <w:t>услуга</w:t>
      </w:r>
      <w:r w:rsidRPr="00205117">
        <w:rPr>
          <w:rFonts w:cs="Arial"/>
        </w:rPr>
        <w:t xml:space="preserve">ва  заваривања, резања и лемљења у постројењима  (уз претходно подношење  Захтева  за издавање одобрења за заваривање Служби БЗР и ЗОП, образац QO.0.14.14, приказан у прилогу </w:t>
      </w:r>
    </w:p>
    <w:p w:rsidR="008C728E" w:rsidRPr="00205117" w:rsidRDefault="008C728E" w:rsidP="008C728E">
      <w:pPr>
        <w:rPr>
          <w:rFonts w:cs="Arial"/>
        </w:rPr>
      </w:pPr>
      <w:r w:rsidRPr="00205117">
        <w:rPr>
          <w:rFonts w:cs="Arial"/>
        </w:rPr>
        <w:t>2), Упутство о обезбеђењу спровођења мера заштите од зрачења при радиографском испитивању  (уз  претходно  подношење  Захтева  за  издавање  одобрења  за 10/32  25.04.2018.  QP.0.14.05</w:t>
      </w:r>
      <w:r w:rsidRPr="00205117">
        <w:rPr>
          <w:rFonts w:cs="Arial"/>
          <w:lang w:val="sr-Cyrl-RS"/>
        </w:rPr>
        <w:t xml:space="preserve"> </w:t>
      </w:r>
      <w:r w:rsidRPr="00205117">
        <w:rPr>
          <w:rFonts w:cs="Arial"/>
        </w:rPr>
        <w:t>НЕКОНТРОЛИСАНА КОПИЈА после штампањарадиографско  испитивање  Служби  БЗР  и  ЗОП,  образац  QO.0.14.34,  приказан  у прилогу 2).</w:t>
      </w:r>
    </w:p>
    <w:p w:rsidR="008C728E" w:rsidRPr="00205117" w:rsidRDefault="008C728E" w:rsidP="008C728E">
      <w:pPr>
        <w:rPr>
          <w:rFonts w:cs="Arial"/>
        </w:rPr>
      </w:pPr>
      <w:r w:rsidRPr="00205117">
        <w:rPr>
          <w:rFonts w:cs="Arial"/>
        </w:rPr>
        <w:t xml:space="preserve">14. Поштује  QU.0.06.01  Упутство  o  поступку  извршења  обезбеђења  постројења  за извођење  </w:t>
      </w:r>
      <w:r w:rsidR="004551CB">
        <w:rPr>
          <w:rFonts w:cs="Arial"/>
        </w:rPr>
        <w:t>услуга</w:t>
      </w:r>
      <w:r w:rsidRPr="00205117">
        <w:rPr>
          <w:rFonts w:cs="Arial"/>
        </w:rPr>
        <w:t xml:space="preserve">ва  у  ТЕНТ  и  QU.5.05.03  Упутство  o  поступку  извршења  обезбеђења постројења  за  време  извођења  </w:t>
      </w:r>
      <w:r w:rsidR="004551CB">
        <w:rPr>
          <w:rFonts w:cs="Arial"/>
        </w:rPr>
        <w:t>услуга</w:t>
      </w:r>
      <w:r w:rsidRPr="00205117">
        <w:rPr>
          <w:rFonts w:cs="Arial"/>
        </w:rPr>
        <w:t>ва  на  индустријској  железници  (процедуре  за изолацију и закључавање извора енергије и радних флуида).</w:t>
      </w:r>
    </w:p>
    <w:p w:rsidR="008C728E" w:rsidRPr="00205117" w:rsidRDefault="008C728E" w:rsidP="008C728E">
      <w:pPr>
        <w:rPr>
          <w:rFonts w:cs="Arial"/>
        </w:rPr>
      </w:pPr>
      <w:r w:rsidRPr="00205117">
        <w:rPr>
          <w:rFonts w:cs="Arial"/>
        </w:rPr>
        <w:t xml:space="preserve">15. 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w:t>
      </w:r>
      <w:r w:rsidR="004551CB">
        <w:rPr>
          <w:rFonts w:cs="Arial"/>
        </w:rPr>
        <w:t>услуга</w:t>
      </w:r>
      <w:r w:rsidRPr="00205117">
        <w:rPr>
          <w:rFonts w:cs="Arial"/>
        </w:rPr>
        <w:t xml:space="preserve">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C728E" w:rsidRPr="00205117" w:rsidRDefault="008C728E" w:rsidP="008C728E">
      <w:pPr>
        <w:rPr>
          <w:rFonts w:cs="Arial"/>
        </w:rPr>
      </w:pPr>
    </w:p>
    <w:p w:rsidR="008C728E" w:rsidRPr="00205117" w:rsidRDefault="008C728E" w:rsidP="008C728E">
      <w:pPr>
        <w:rPr>
          <w:rFonts w:cs="Arial"/>
        </w:rPr>
      </w:pPr>
      <w:r w:rsidRPr="00205117">
        <w:rPr>
          <w:rFonts w:cs="Arial"/>
        </w:rPr>
        <w:t xml:space="preserve">16. 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C728E" w:rsidRPr="00205117" w:rsidRDefault="008C728E" w:rsidP="008C728E">
      <w:pPr>
        <w:rPr>
          <w:rFonts w:cs="Arial"/>
        </w:rPr>
      </w:pPr>
      <w:r w:rsidRPr="00205117">
        <w:rPr>
          <w:rFonts w:cs="Arial"/>
        </w:rPr>
        <w:lastRenderedPageBreak/>
        <w:t>17. 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8C728E" w:rsidRPr="00205117" w:rsidRDefault="008C728E" w:rsidP="008C728E">
      <w:pPr>
        <w:rPr>
          <w:rFonts w:cs="Arial"/>
        </w:rPr>
      </w:pPr>
      <w:r w:rsidRPr="00205117">
        <w:rPr>
          <w:rFonts w:cs="Arial"/>
        </w:rPr>
        <w:t>18. 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C728E" w:rsidRPr="00205117" w:rsidRDefault="008C728E" w:rsidP="008C728E">
      <w:pPr>
        <w:rPr>
          <w:rFonts w:cs="Arial"/>
        </w:rPr>
      </w:pPr>
      <w:r w:rsidRPr="00205117">
        <w:rPr>
          <w:rFonts w:cs="Arial"/>
        </w:rPr>
        <w:t>19. За  своје  запослене  обезбеди  лична  и  колективна  заштитна  средства  и  сноси одговорност о њиховој правилној употреби.</w:t>
      </w:r>
    </w:p>
    <w:p w:rsidR="008C728E" w:rsidRPr="00205117" w:rsidRDefault="008C728E" w:rsidP="008C728E">
      <w:pPr>
        <w:rPr>
          <w:rFonts w:cs="Arial"/>
        </w:rPr>
      </w:pPr>
      <w:r w:rsidRPr="00205117">
        <w:rPr>
          <w:rFonts w:cs="Arial"/>
        </w:rPr>
        <w:t>20. Запослени на радном оделу имају видно обележен назив фирме у којој раде.</w:t>
      </w:r>
    </w:p>
    <w:p w:rsidR="008C728E" w:rsidRPr="00205117" w:rsidRDefault="008C728E" w:rsidP="008C728E">
      <w:pPr>
        <w:rPr>
          <w:rFonts w:cs="Arial"/>
        </w:rPr>
      </w:pPr>
      <w:r w:rsidRPr="00205117">
        <w:rPr>
          <w:rFonts w:cs="Arial"/>
        </w:rPr>
        <w:t>21. Сноси  пуну  одговорност  за  безбедност  и  здравље  својих  запослених,  запослених</w:t>
      </w:r>
      <w:r w:rsidRPr="00205117">
        <w:rPr>
          <w:rFonts w:cs="Arial"/>
          <w:lang w:val="sr-Cyrl-RS"/>
        </w:rPr>
        <w:t xml:space="preserve"> </w:t>
      </w:r>
      <w:r w:rsidRPr="00205117">
        <w:rPr>
          <w:rFonts w:cs="Arial"/>
        </w:rPr>
        <w:t xml:space="preserve">подизвођача и другог особља које је укључено у </w:t>
      </w:r>
      <w:r w:rsidR="004551CB">
        <w:rPr>
          <w:rFonts w:cs="Arial"/>
        </w:rPr>
        <w:t>услуга</w:t>
      </w:r>
      <w:r w:rsidRPr="00205117">
        <w:rPr>
          <w:rFonts w:cs="Arial"/>
        </w:rPr>
        <w:t xml:space="preserve">ве извођача. </w:t>
      </w:r>
    </w:p>
    <w:p w:rsidR="008C728E" w:rsidRPr="00205117" w:rsidRDefault="008C728E" w:rsidP="008C728E">
      <w:pPr>
        <w:rPr>
          <w:rFonts w:cs="Arial"/>
        </w:rPr>
      </w:pPr>
      <w:r w:rsidRPr="00205117">
        <w:rPr>
          <w:rFonts w:cs="Arial"/>
        </w:rPr>
        <w:t>22. Виљушкари и грађевинске машине морају бити снабдевени са ротационим светлом и звучном сиреном за вожњу уназад.</w:t>
      </w:r>
    </w:p>
    <w:p w:rsidR="008C728E" w:rsidRPr="00205117" w:rsidRDefault="008C728E" w:rsidP="008C728E">
      <w:pPr>
        <w:rPr>
          <w:rFonts w:cs="Arial"/>
        </w:rPr>
      </w:pPr>
      <w:r w:rsidRPr="00205117">
        <w:rPr>
          <w:rFonts w:cs="Arial"/>
        </w:rPr>
        <w:t>23. Сва  возила,  као  и  радне  машине,  за  која  су  издате  ИД  картице  за  улазак  у  објекте ТЕНТ, морају имати видно обележен назив фирме.</w:t>
      </w:r>
    </w:p>
    <w:p w:rsidR="008C728E" w:rsidRPr="00205117" w:rsidRDefault="008C728E" w:rsidP="008C728E">
      <w:pPr>
        <w:rPr>
          <w:rFonts w:cs="Arial"/>
        </w:rPr>
      </w:pPr>
      <w:r w:rsidRPr="00205117">
        <w:rPr>
          <w:rFonts w:cs="Arial"/>
        </w:rPr>
        <w:t xml:space="preserve">24. Поштује  наложене  мере  или  упутства  која  издаје  координатор  </w:t>
      </w:r>
      <w:r w:rsidR="004551CB">
        <w:rPr>
          <w:rFonts w:cs="Arial"/>
        </w:rPr>
        <w:t>услуга</w:t>
      </w:r>
      <w:r w:rsidRPr="00205117">
        <w:rPr>
          <w:rFonts w:cs="Arial"/>
        </w:rPr>
        <w:t xml:space="preserve">ва  у  случају ако више извођача </w:t>
      </w:r>
      <w:r w:rsidR="004551CB">
        <w:rPr>
          <w:rFonts w:cs="Arial"/>
        </w:rPr>
        <w:t>услуга</w:t>
      </w:r>
      <w:r w:rsidRPr="00205117">
        <w:rPr>
          <w:rFonts w:cs="Arial"/>
        </w:rPr>
        <w:t xml:space="preserve">ва истовремено обављају </w:t>
      </w:r>
      <w:r w:rsidR="004551CB">
        <w:rPr>
          <w:rFonts w:cs="Arial"/>
        </w:rPr>
        <w:t>услуга</w:t>
      </w:r>
      <w:r w:rsidRPr="00205117">
        <w:rPr>
          <w:rFonts w:cs="Arial"/>
        </w:rPr>
        <w:t xml:space="preserve">ве. </w:t>
      </w:r>
    </w:p>
    <w:p w:rsidR="008C728E" w:rsidRPr="00205117" w:rsidRDefault="008C728E" w:rsidP="008C728E">
      <w:pPr>
        <w:rPr>
          <w:rFonts w:cs="Arial"/>
        </w:rPr>
      </w:pPr>
      <w:r w:rsidRPr="00205117">
        <w:rPr>
          <w:rFonts w:cs="Arial"/>
        </w:rPr>
        <w:t>25. Обезбеди сопствени надзор над спровођењем мера безбедности на раду и обезбеди прву помоћ.</w:t>
      </w:r>
    </w:p>
    <w:p w:rsidR="008C728E" w:rsidRPr="00205117" w:rsidRDefault="008C728E" w:rsidP="008C728E">
      <w:pPr>
        <w:rPr>
          <w:rFonts w:cs="Arial"/>
        </w:rPr>
      </w:pPr>
      <w:r w:rsidRPr="00205117">
        <w:rPr>
          <w:rFonts w:cs="Arial"/>
        </w:rPr>
        <w:t>26. Обезбеди сигурно и исправно складиштење, коришћење и одлагање свих запаљивих, опасних, корозивних и отровних материја, течности и гасова.</w:t>
      </w:r>
    </w:p>
    <w:p w:rsidR="008C728E" w:rsidRPr="00205117" w:rsidRDefault="008C728E" w:rsidP="008C728E">
      <w:pPr>
        <w:rPr>
          <w:rFonts w:cs="Arial"/>
        </w:rPr>
      </w:pPr>
      <w:r w:rsidRPr="00205117">
        <w:rPr>
          <w:rFonts w:cs="Arial"/>
        </w:rPr>
        <w:t>27. Поштује забрану  спаљивања  смећа и отпадног материјала као и коришћења ватре на отвореном простору за грејање запослених.</w:t>
      </w:r>
    </w:p>
    <w:p w:rsidR="008C728E" w:rsidRPr="00205117" w:rsidRDefault="008C728E" w:rsidP="008C728E">
      <w:pPr>
        <w:rPr>
          <w:rFonts w:cs="Arial"/>
        </w:rPr>
      </w:pPr>
      <w:r w:rsidRPr="00205117">
        <w:rPr>
          <w:rFonts w:cs="Arial"/>
        </w:rPr>
        <w:t>28. 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8C728E" w:rsidRPr="00205117" w:rsidRDefault="008C728E" w:rsidP="008C728E">
      <w:pPr>
        <w:rPr>
          <w:rFonts w:cs="Arial"/>
        </w:rPr>
      </w:pPr>
      <w:r w:rsidRPr="00205117">
        <w:rPr>
          <w:rFonts w:cs="Arial"/>
        </w:rPr>
        <w:t xml:space="preserve">29. Благовремено извештава  Службу  БЗР и ЗОП  о свим догађајима из области БЗР који су  настали  приликом  извођења  </w:t>
      </w:r>
      <w:r w:rsidR="004551CB">
        <w:rPr>
          <w:rFonts w:cs="Arial"/>
        </w:rPr>
        <w:t>услуга</w:t>
      </w:r>
      <w:r w:rsidRPr="00205117">
        <w:rPr>
          <w:rFonts w:cs="Arial"/>
        </w:rPr>
        <w:t>ва/пружања  услуга,  истог  дана  или  следећег радног дана пријави сваку повреду на раду својих запослених, акцидент или инцидент.</w:t>
      </w:r>
    </w:p>
    <w:p w:rsidR="008C728E" w:rsidRPr="00205117" w:rsidRDefault="008C728E" w:rsidP="008C728E">
      <w:pPr>
        <w:rPr>
          <w:rFonts w:cs="Arial"/>
        </w:rPr>
      </w:pPr>
      <w:r w:rsidRPr="00205117">
        <w:rPr>
          <w:rFonts w:cs="Arial"/>
        </w:rPr>
        <w:t xml:space="preserve">30. Служби БЗР и ЗОП достави копију Извештаја о повреди на раду који је издао за сваког свог запосленог који се повредио приликом извођења </w:t>
      </w:r>
      <w:r w:rsidR="004551CB">
        <w:rPr>
          <w:rFonts w:cs="Arial"/>
        </w:rPr>
        <w:t>услуга</w:t>
      </w:r>
      <w:r w:rsidRPr="00205117">
        <w:rPr>
          <w:rFonts w:cs="Arial"/>
        </w:rPr>
        <w:t>ва који су предмет Уговора.</w:t>
      </w:r>
    </w:p>
    <w:p w:rsidR="008C728E" w:rsidRPr="00205117" w:rsidRDefault="008C728E" w:rsidP="008C728E">
      <w:pPr>
        <w:rPr>
          <w:rFonts w:cs="Arial"/>
        </w:rPr>
      </w:pPr>
    </w:p>
    <w:p w:rsidR="008C728E" w:rsidRPr="00205117" w:rsidRDefault="008C728E" w:rsidP="008C728E">
      <w:pPr>
        <w:rPr>
          <w:rFonts w:cs="Arial"/>
        </w:rPr>
      </w:pPr>
      <w:r w:rsidRPr="00205117">
        <w:rPr>
          <w:rFonts w:cs="Arial"/>
        </w:rPr>
        <w:t>31. Радни простор одржава уредан, чист, сигуран за кретање радника и транспорт.</w:t>
      </w:r>
    </w:p>
    <w:p w:rsidR="008C728E" w:rsidRPr="00205117" w:rsidRDefault="008C728E" w:rsidP="008C728E">
      <w:pPr>
        <w:rPr>
          <w:rFonts w:cs="Arial"/>
        </w:rPr>
      </w:pPr>
      <w:r w:rsidRPr="00205117">
        <w:rPr>
          <w:rFonts w:cs="Arial"/>
        </w:rPr>
        <w:t xml:space="preserve">32. Свакодневно, уз сагласност  наручиоца  </w:t>
      </w:r>
      <w:r w:rsidR="004551CB">
        <w:rPr>
          <w:rFonts w:cs="Arial"/>
        </w:rPr>
        <w:t>услуга</w:t>
      </w:r>
      <w:r w:rsidRPr="00205117">
        <w:rPr>
          <w:rFonts w:cs="Arial"/>
        </w:rPr>
        <w:t>ва, врши уклањање дрвеног, металног и друге врсте отпадног материјала на одговарајућа места која су заједнички договорена.</w:t>
      </w:r>
    </w:p>
    <w:p w:rsidR="008C728E" w:rsidRPr="00205117" w:rsidRDefault="008C728E" w:rsidP="008C728E">
      <w:pPr>
        <w:rPr>
          <w:rFonts w:cs="Arial"/>
        </w:rPr>
      </w:pPr>
      <w:r w:rsidRPr="00205117">
        <w:rPr>
          <w:rFonts w:cs="Arial"/>
        </w:rPr>
        <w:t>33. Монтажни материјал прописно складишти. QP.0.14.05  25.04.2018.  11/32</w:t>
      </w:r>
      <w:r w:rsidRPr="00205117">
        <w:rPr>
          <w:rFonts w:cs="Arial"/>
          <w:lang w:val="sr-Cyrl-RS"/>
        </w:rPr>
        <w:t xml:space="preserve"> </w:t>
      </w:r>
      <w:r w:rsidRPr="00205117">
        <w:rPr>
          <w:rFonts w:cs="Arial"/>
        </w:rPr>
        <w:t>НЕКОНТРОЛИСАНА КОПИЈА после штампања</w:t>
      </w:r>
    </w:p>
    <w:p w:rsidR="008C728E" w:rsidRPr="00205117" w:rsidRDefault="008C728E" w:rsidP="008C728E">
      <w:pPr>
        <w:rPr>
          <w:rFonts w:cs="Arial"/>
        </w:rPr>
      </w:pPr>
      <w:r w:rsidRPr="00205117">
        <w:rPr>
          <w:rFonts w:cs="Arial"/>
        </w:rPr>
        <w:t>34. Сва опасна места (опасност од пада са висине и друго) обезбеди траком,  ог</w:t>
      </w:r>
      <w:r w:rsidR="004551CB">
        <w:rPr>
          <w:rFonts w:cs="Arial"/>
        </w:rPr>
        <w:t>услуга</w:t>
      </w:r>
      <w:r w:rsidRPr="00205117">
        <w:rPr>
          <w:rFonts w:cs="Arial"/>
        </w:rPr>
        <w:t>м  и таблама упозорења.</w:t>
      </w:r>
    </w:p>
    <w:p w:rsidR="008C728E" w:rsidRPr="00205117" w:rsidRDefault="008C728E" w:rsidP="008C728E">
      <w:pPr>
        <w:rPr>
          <w:rFonts w:cs="Arial"/>
        </w:rPr>
      </w:pPr>
      <w:r w:rsidRPr="00205117">
        <w:rPr>
          <w:rFonts w:cs="Arial"/>
        </w:rPr>
        <w:t>35. 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C728E" w:rsidRPr="00205117" w:rsidRDefault="008C728E" w:rsidP="008C728E">
      <w:pPr>
        <w:rPr>
          <w:rFonts w:cs="Arial"/>
        </w:rPr>
      </w:pPr>
      <w:r w:rsidRPr="00205117">
        <w:rPr>
          <w:rFonts w:cs="Arial"/>
        </w:rPr>
        <w:lastRenderedPageBreak/>
        <w:t>36. Све  грађевинске  скеле  буду  монтиране  од  стране  специјализованих  фирми,  по урађеном пројекту и прегледане пре употребе од стране корисника.</w:t>
      </w:r>
    </w:p>
    <w:p w:rsidR="008C728E" w:rsidRPr="00205117" w:rsidRDefault="008C728E" w:rsidP="008C728E">
      <w:pPr>
        <w:rPr>
          <w:rFonts w:cs="Arial"/>
        </w:rPr>
      </w:pPr>
      <w:r w:rsidRPr="00205117">
        <w:rPr>
          <w:rFonts w:cs="Arial"/>
        </w:rPr>
        <w:t>37. На захтев надзорног органа на градилишту обезбеди довољан број мобилних тоалета.</w:t>
      </w:r>
    </w:p>
    <w:p w:rsidR="008C728E" w:rsidRPr="00205117" w:rsidRDefault="008C728E" w:rsidP="008C728E">
      <w:pPr>
        <w:rPr>
          <w:rFonts w:cs="Arial"/>
        </w:rPr>
      </w:pPr>
      <w:r w:rsidRPr="00205117">
        <w:rPr>
          <w:rFonts w:cs="Arial"/>
        </w:rPr>
        <w:t xml:space="preserve">38. Наручиоцу </w:t>
      </w:r>
      <w:r w:rsidR="004551CB">
        <w:rPr>
          <w:rFonts w:cs="Arial"/>
        </w:rPr>
        <w:t>услуга</w:t>
      </w:r>
      <w:r w:rsidRPr="00205117">
        <w:rPr>
          <w:rFonts w:cs="Arial"/>
        </w:rPr>
        <w:t>ва не ремети редован процес производње и рад запослених.</w:t>
      </w:r>
    </w:p>
    <w:p w:rsidR="008C728E" w:rsidRPr="00205117" w:rsidRDefault="008C728E" w:rsidP="008C728E">
      <w:pPr>
        <w:rPr>
          <w:rFonts w:cs="Arial"/>
        </w:rPr>
      </w:pPr>
      <w:r w:rsidRPr="00205117">
        <w:rPr>
          <w:rFonts w:cs="Arial"/>
        </w:rPr>
        <w:t xml:space="preserve">39. Поштује радну и технолошку дисциплину установљену код наручиоца </w:t>
      </w:r>
      <w:r w:rsidR="004551CB">
        <w:rPr>
          <w:rFonts w:cs="Arial"/>
        </w:rPr>
        <w:t>услуга</w:t>
      </w:r>
      <w:r w:rsidRPr="00205117">
        <w:rPr>
          <w:rFonts w:cs="Arial"/>
        </w:rPr>
        <w:t>ва.</w:t>
      </w:r>
    </w:p>
    <w:p w:rsidR="008C728E" w:rsidRPr="00205117" w:rsidRDefault="008C728E" w:rsidP="008C728E">
      <w:pPr>
        <w:rPr>
          <w:rFonts w:cs="Arial"/>
        </w:rPr>
      </w:pPr>
      <w:r w:rsidRPr="00205117">
        <w:rPr>
          <w:rFonts w:cs="Arial"/>
        </w:rPr>
        <w:t>40. Обавеже  своје  запослене  да  стално  носе  лична  документа  и  покажу  их  на  захтев овлашћених лица за безбедност.</w:t>
      </w:r>
    </w:p>
    <w:p w:rsidR="008C728E" w:rsidRPr="00205117" w:rsidRDefault="008C728E" w:rsidP="008C728E">
      <w:pPr>
        <w:rPr>
          <w:rFonts w:cs="Arial"/>
        </w:rPr>
      </w:pPr>
      <w:r w:rsidRPr="00205117">
        <w:rPr>
          <w:rFonts w:cs="Arial"/>
        </w:rPr>
        <w:t>41. Најстроже је забрањен улазак, боравак или рад, на територији и у просторијама ТЕНТ, под утицајем алкохола или других психоактивних супстанци;</w:t>
      </w:r>
    </w:p>
    <w:p w:rsidR="008C728E" w:rsidRPr="00205117" w:rsidRDefault="008C728E" w:rsidP="008C728E">
      <w:pPr>
        <w:rPr>
          <w:rFonts w:cs="Arial"/>
        </w:rPr>
      </w:pPr>
      <w:r w:rsidRPr="00205117">
        <w:rPr>
          <w:rFonts w:cs="Arial"/>
        </w:rPr>
        <w:t xml:space="preserve">42. На  захтев  надзорног  органа,  лица  за  БЗР,  координатора  за  извођење  </w:t>
      </w:r>
      <w:r w:rsidR="004551CB">
        <w:rPr>
          <w:rFonts w:cs="Arial"/>
        </w:rPr>
        <w:t>услуга</w:t>
      </w:r>
      <w:r w:rsidRPr="00205117">
        <w:rPr>
          <w:rFonts w:cs="Arial"/>
        </w:rPr>
        <w:t xml:space="preserve">ва  и руководиоца  пројекта  ТЕНТ  запослени  извођача  </w:t>
      </w:r>
      <w:r w:rsidR="004551CB">
        <w:rPr>
          <w:rFonts w:cs="Arial"/>
        </w:rPr>
        <w:t>услуга</w:t>
      </w:r>
      <w:r w:rsidRPr="00205117">
        <w:rPr>
          <w:rFonts w:cs="Arial"/>
        </w:rPr>
        <w:t>ва  морају  се  подвргнути алко тесту сходно Упутству о контроли алко тестом.</w:t>
      </w:r>
    </w:p>
    <w:p w:rsidR="008C728E" w:rsidRPr="00205117" w:rsidRDefault="008C728E" w:rsidP="008C728E">
      <w:pPr>
        <w:rPr>
          <w:rFonts w:cs="Arial"/>
        </w:rPr>
      </w:pPr>
      <w:r w:rsidRPr="00205117">
        <w:rPr>
          <w:rFonts w:cs="Arial"/>
        </w:rPr>
        <w:t xml:space="preserve">43. Запослени  извођача и подизвођача </w:t>
      </w:r>
      <w:r w:rsidR="004551CB">
        <w:rPr>
          <w:rFonts w:cs="Arial"/>
        </w:rPr>
        <w:t>услуга</w:t>
      </w:r>
      <w:r w:rsidRPr="00205117">
        <w:rPr>
          <w:rFonts w:cs="Arial"/>
        </w:rPr>
        <w:t>ва бораве и крећу се само у објектима  ТЕНТ</w:t>
      </w:r>
      <w:r w:rsidRPr="00205117">
        <w:rPr>
          <w:rFonts w:cs="Arial"/>
          <w:lang w:val="sr-Cyrl-RS"/>
        </w:rPr>
        <w:t xml:space="preserve"> </w:t>
      </w:r>
      <w:r w:rsidRPr="00205117">
        <w:rPr>
          <w:rFonts w:cs="Arial"/>
        </w:rPr>
        <w:t xml:space="preserve">на којима изводе </w:t>
      </w:r>
      <w:r w:rsidR="004551CB">
        <w:rPr>
          <w:rFonts w:cs="Arial"/>
        </w:rPr>
        <w:t>услуга</w:t>
      </w:r>
      <w:r w:rsidRPr="00205117">
        <w:rPr>
          <w:rFonts w:cs="Arial"/>
        </w:rPr>
        <w:t>ве.</w:t>
      </w:r>
    </w:p>
    <w:p w:rsidR="008C728E" w:rsidRPr="00205117" w:rsidRDefault="008C728E" w:rsidP="008C728E">
      <w:pPr>
        <w:rPr>
          <w:rFonts w:cs="Arial"/>
        </w:rPr>
      </w:pPr>
      <w:r w:rsidRPr="00205117">
        <w:rPr>
          <w:rFonts w:cs="Arial"/>
        </w:rPr>
        <w:t>44. 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w:t>
      </w:r>
    </w:p>
    <w:p w:rsidR="008C728E" w:rsidRPr="00205117" w:rsidRDefault="008C728E" w:rsidP="008C728E">
      <w:pPr>
        <w:rPr>
          <w:rFonts w:cs="Arial"/>
        </w:rPr>
      </w:pPr>
      <w:r w:rsidRPr="00205117">
        <w:rPr>
          <w:rFonts w:cs="Arial"/>
        </w:rPr>
        <w:t>45. Обавезно је придржавање правила и сигнализације безбедности у саобраћају.</w:t>
      </w:r>
    </w:p>
    <w:p w:rsidR="008C728E" w:rsidRPr="00205117" w:rsidRDefault="008C728E" w:rsidP="008C728E">
      <w:pPr>
        <w:rPr>
          <w:rFonts w:cs="Arial"/>
        </w:rPr>
      </w:pPr>
      <w:r w:rsidRPr="00205117">
        <w:rPr>
          <w:rFonts w:cs="Arial"/>
        </w:rPr>
        <w:t>46. На захтев надзорног органа, удаљи запосленог са градилишта, када се утврди да је неподобан за даљи рад на градилишту.</w:t>
      </w:r>
    </w:p>
    <w:p w:rsidR="008C728E" w:rsidRPr="00205117" w:rsidRDefault="008C728E" w:rsidP="008C728E">
      <w:pPr>
        <w:rPr>
          <w:rFonts w:cs="Arial"/>
        </w:rPr>
      </w:pPr>
      <w:r w:rsidRPr="00205117">
        <w:rPr>
          <w:rFonts w:cs="Arial"/>
        </w:rPr>
        <w:t>47. 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C728E" w:rsidRPr="00205117" w:rsidRDefault="008C728E" w:rsidP="008C728E">
      <w:pPr>
        <w:rPr>
          <w:rFonts w:cs="Arial"/>
        </w:rPr>
      </w:pPr>
      <w:r w:rsidRPr="00205117">
        <w:rPr>
          <w:rFonts w:cs="Arial"/>
        </w:rPr>
        <w:t xml:space="preserve">II ОБАВЕЗЕ ИЗВОЂАЧА </w:t>
      </w:r>
      <w:r w:rsidR="004551CB">
        <w:rPr>
          <w:rFonts w:cs="Arial"/>
        </w:rPr>
        <w:t>УСЛУГА</w:t>
      </w:r>
      <w:r w:rsidRPr="00205117">
        <w:rPr>
          <w:rFonts w:cs="Arial"/>
        </w:rPr>
        <w:t>ВА ЧИЈИ СУ ЗАПОСЛЕНИ  АНГАЖОВАНИ</w:t>
      </w:r>
      <w:r w:rsidRPr="00205117">
        <w:rPr>
          <w:rFonts w:cs="Arial"/>
          <w:lang w:val="sr-Cyrl-RS"/>
        </w:rPr>
        <w:t xml:space="preserve"> </w:t>
      </w:r>
      <w:r w:rsidRPr="00205117">
        <w:rPr>
          <w:rFonts w:cs="Arial"/>
        </w:rPr>
        <w:t>ПО „НОРМА ЧАС“</w:t>
      </w:r>
    </w:p>
    <w:p w:rsidR="008C728E" w:rsidRPr="00205117" w:rsidRDefault="008C728E" w:rsidP="008C728E">
      <w:pPr>
        <w:rPr>
          <w:rFonts w:cs="Arial"/>
        </w:rPr>
      </w:pPr>
      <w:r w:rsidRPr="00205117">
        <w:rPr>
          <w:rFonts w:cs="Arial"/>
        </w:rPr>
        <w:t xml:space="preserve">Извођач </w:t>
      </w:r>
      <w:r w:rsidR="004551CB">
        <w:rPr>
          <w:rFonts w:cs="Arial"/>
        </w:rPr>
        <w:t>услуга</w:t>
      </w:r>
      <w:r w:rsidRPr="00205117">
        <w:rPr>
          <w:rFonts w:cs="Arial"/>
        </w:rPr>
        <w:t>ва који своје запослене ангажују по „норма часу“, у организацији ТЕНТ, обавезан је да:</w:t>
      </w:r>
    </w:p>
    <w:p w:rsidR="008C728E" w:rsidRPr="00205117" w:rsidRDefault="008C728E" w:rsidP="008C728E">
      <w:pPr>
        <w:rPr>
          <w:rFonts w:cs="Arial"/>
        </w:rPr>
      </w:pPr>
      <w:r w:rsidRPr="00205117">
        <w:rPr>
          <w:rFonts w:cs="Arial"/>
        </w:rPr>
        <w:t xml:space="preserve">1.  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C728E" w:rsidRPr="00205117" w:rsidRDefault="008C728E" w:rsidP="008C728E">
      <w:pPr>
        <w:rPr>
          <w:rFonts w:cs="Arial"/>
        </w:rPr>
      </w:pPr>
      <w:r w:rsidRPr="00205117">
        <w:rPr>
          <w:rFonts w:cs="Arial"/>
        </w:rPr>
        <w:t xml:space="preserve">2.  На  сваких  6  месеци,  Служби  БЗР  и  ЗОП,   достави  спискове  запослених  Извођача </w:t>
      </w:r>
      <w:r w:rsidR="004551CB">
        <w:rPr>
          <w:rFonts w:cs="Arial"/>
        </w:rPr>
        <w:t>услуга</w:t>
      </w:r>
      <w:r w:rsidRPr="00205117">
        <w:rPr>
          <w:rFonts w:cs="Arial"/>
        </w:rPr>
        <w:t>ва по Службама и радним местима где су распоређени.</w:t>
      </w:r>
    </w:p>
    <w:p w:rsidR="008C728E" w:rsidRPr="00205117" w:rsidRDefault="008C728E" w:rsidP="008C728E">
      <w:pPr>
        <w:rPr>
          <w:rFonts w:cs="Arial"/>
        </w:rPr>
      </w:pPr>
      <w:r w:rsidRPr="00205117">
        <w:rPr>
          <w:rFonts w:cs="Arial"/>
        </w:rPr>
        <w:t xml:space="preserve">3.  За извођење </w:t>
      </w:r>
      <w:r w:rsidR="004551CB">
        <w:rPr>
          <w:rFonts w:cs="Arial"/>
        </w:rPr>
        <w:t>услуга</w:t>
      </w:r>
      <w:r w:rsidRPr="00205117">
        <w:rPr>
          <w:rFonts w:cs="Arial"/>
        </w:rPr>
        <w:t>ва (обављање посла) ангажује здравствено способне запослене,</w:t>
      </w:r>
    </w:p>
    <w:p w:rsidR="008C728E" w:rsidRPr="00205117" w:rsidRDefault="008C728E" w:rsidP="008C728E">
      <w:pPr>
        <w:rPr>
          <w:rFonts w:cs="Arial"/>
        </w:rPr>
      </w:pPr>
      <w:r w:rsidRPr="00205117">
        <w:rPr>
          <w:rFonts w:cs="Arial"/>
        </w:rPr>
        <w:t>4.  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C728E" w:rsidRPr="00205117" w:rsidRDefault="008C728E" w:rsidP="008C728E">
      <w:pPr>
        <w:rPr>
          <w:rFonts w:cs="Arial"/>
        </w:rPr>
      </w:pPr>
      <w:r w:rsidRPr="00205117">
        <w:rPr>
          <w:rFonts w:cs="Arial"/>
        </w:rPr>
        <w:t>5.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C728E" w:rsidRPr="00205117" w:rsidRDefault="008C728E" w:rsidP="008C728E">
      <w:pPr>
        <w:rPr>
          <w:rFonts w:cs="Arial"/>
        </w:rPr>
      </w:pPr>
      <w:r w:rsidRPr="00205117">
        <w:rPr>
          <w:rFonts w:cs="Arial"/>
        </w:rPr>
        <w:t>6.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C728E" w:rsidRPr="00205117" w:rsidRDefault="008C728E" w:rsidP="008C728E">
      <w:pPr>
        <w:rPr>
          <w:rFonts w:cs="Arial"/>
          <w:lang w:val="sr-Cyrl-RS"/>
        </w:rPr>
      </w:pPr>
      <w:r w:rsidRPr="00205117">
        <w:rPr>
          <w:rFonts w:cs="Arial"/>
        </w:rPr>
        <w:lastRenderedPageBreak/>
        <w:t>7.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r w:rsidRPr="00205117">
        <w:rPr>
          <w:rFonts w:cs="Arial"/>
          <w:lang w:val="sr-Cyrl-RS"/>
        </w:rPr>
        <w:t>.</w:t>
      </w:r>
    </w:p>
    <w:p w:rsidR="008C728E" w:rsidRPr="00205117" w:rsidRDefault="008C728E" w:rsidP="008C728E">
      <w:pPr>
        <w:rPr>
          <w:rFonts w:cs="Arial"/>
        </w:rPr>
      </w:pPr>
      <w:r w:rsidRPr="00205117">
        <w:rPr>
          <w:rFonts w:cs="Arial"/>
        </w:rPr>
        <w:t>8.    По  захтеву  ТЕНТ,  у  случају  премештаја  на  друго  радно  место,  запосленог  упути  на лекарски  преглед  у  складу  са  захтевима  радног  места  на  које  се  запослени1/13.06.2019. 12/32  25.04.2018.  QP.0.14.05НЕКОНТРОЛИСАНА КОПИЈА после штампањараспоређује  и  да  копију  извештаја  о  извршеном  лекарском  прегледу  запосленог достави ТЕНТ (Сектору за људске ресурсе).</w:t>
      </w:r>
    </w:p>
    <w:p w:rsidR="008C728E" w:rsidRPr="00205117" w:rsidRDefault="008C728E" w:rsidP="008C728E">
      <w:pPr>
        <w:rPr>
          <w:rFonts w:cs="Arial"/>
        </w:rPr>
      </w:pPr>
      <w:r w:rsidRPr="00205117">
        <w:rPr>
          <w:rFonts w:cs="Arial"/>
        </w:rPr>
        <w:t>9.    Запослене  распоређене  на  радна  места  за  које  је  прописан  санитарни  лекарски преглед, упуте на исти и о томе воде евиденцију.</w:t>
      </w:r>
    </w:p>
    <w:p w:rsidR="008C728E" w:rsidRPr="00205117" w:rsidRDefault="008C728E" w:rsidP="008C728E">
      <w:pPr>
        <w:rPr>
          <w:rFonts w:cs="Arial"/>
        </w:rPr>
      </w:pPr>
      <w:r w:rsidRPr="00205117">
        <w:rPr>
          <w:rFonts w:cs="Arial"/>
        </w:rPr>
        <w:t>10. 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C728E" w:rsidRPr="00205117" w:rsidRDefault="008C728E" w:rsidP="008C728E">
      <w:pPr>
        <w:rPr>
          <w:rFonts w:cs="Arial"/>
        </w:rPr>
      </w:pPr>
      <w:r w:rsidRPr="00205117">
        <w:rPr>
          <w:rFonts w:cs="Arial"/>
        </w:rPr>
        <w:t>11. Изврши теоријско и практично оспособљавање за безбедан и здрав рад запослених који  пружају  услуге  ТЕНТ,  пре  заснивања  радног  одн</w:t>
      </w:r>
      <w:r>
        <w:rPr>
          <w:rFonts w:cs="Arial"/>
        </w:rPr>
        <w:t>оса,  и  са</w:t>
      </w:r>
      <w:r w:rsidRPr="00205117">
        <w:rPr>
          <w:rFonts w:cs="Arial"/>
        </w:rPr>
        <w:t xml:space="preserve">  копијом прописаног  обрасца-евиденција  о  запосленима  оспособљеним  за  безбедан  и  здрав рад и упути га на рад у ТЕНТ.</w:t>
      </w:r>
    </w:p>
    <w:p w:rsidR="008C728E" w:rsidRPr="00205117" w:rsidRDefault="008C728E" w:rsidP="008C728E">
      <w:pPr>
        <w:rPr>
          <w:rFonts w:cs="Arial"/>
        </w:rPr>
      </w:pPr>
      <w:r w:rsidRPr="00205117">
        <w:rPr>
          <w:rFonts w:cs="Arial"/>
        </w:rPr>
        <w:t>12. 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C728E" w:rsidRPr="00205117" w:rsidRDefault="008C728E" w:rsidP="008C728E">
      <w:pPr>
        <w:rPr>
          <w:rFonts w:cs="Arial"/>
        </w:rPr>
      </w:pPr>
      <w:r w:rsidRPr="00205117">
        <w:rPr>
          <w:rFonts w:cs="Arial"/>
        </w:rPr>
        <w:t>13. Служби БЗР и ЗОП ТЕНТ достави копију извештаја о повреди на раду запосленог који пружа услуге ТЕНТ.</w:t>
      </w:r>
    </w:p>
    <w:p w:rsidR="008C728E" w:rsidRPr="00205117" w:rsidRDefault="008C728E" w:rsidP="008C728E">
      <w:pPr>
        <w:rPr>
          <w:rFonts w:cs="Arial"/>
        </w:rPr>
      </w:pPr>
      <w:r w:rsidRPr="00205117">
        <w:rPr>
          <w:rFonts w:cs="Arial"/>
        </w:rPr>
        <w:t xml:space="preserve">III ОБАВЕЗЕ ТЕНТ ЗА ЗАПОСЛЕНЕ АНГАЖОВАНЕ ПО „НОРМА ЧАС“ ТЕНТ,  односно  руководиоци  организационих  целина  у  оквиру  којих  су  ангажовани запослени Извођача </w:t>
      </w:r>
      <w:r w:rsidR="004551CB">
        <w:rPr>
          <w:rFonts w:cs="Arial"/>
        </w:rPr>
        <w:t>услуга</w:t>
      </w:r>
      <w:r w:rsidRPr="00205117">
        <w:rPr>
          <w:rFonts w:cs="Arial"/>
        </w:rPr>
        <w:t>ва обавезни су да:</w:t>
      </w:r>
    </w:p>
    <w:p w:rsidR="008C728E" w:rsidRPr="00205117" w:rsidRDefault="008C728E" w:rsidP="008C728E">
      <w:pPr>
        <w:rPr>
          <w:rFonts w:cs="Arial"/>
        </w:rPr>
      </w:pPr>
      <w:r w:rsidRPr="00205117">
        <w:rPr>
          <w:rFonts w:cs="Arial"/>
        </w:rPr>
        <w:t xml:space="preserve">1.  На захтев Извођача </w:t>
      </w:r>
      <w:r w:rsidR="004551CB">
        <w:rPr>
          <w:rFonts w:cs="Arial"/>
        </w:rPr>
        <w:t>услуга</w:t>
      </w:r>
      <w:r w:rsidRPr="00205117">
        <w:rPr>
          <w:rFonts w:cs="Arial"/>
        </w:rPr>
        <w:t xml:space="preserve">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w:t>
      </w:r>
      <w:r w:rsidR="004551CB">
        <w:rPr>
          <w:rFonts w:cs="Arial"/>
        </w:rPr>
        <w:t>услуга</w:t>
      </w:r>
      <w:r w:rsidRPr="00205117">
        <w:rPr>
          <w:rFonts w:cs="Arial"/>
        </w:rPr>
        <w:t xml:space="preserve">ва и процедуре IMS). </w:t>
      </w:r>
    </w:p>
    <w:p w:rsidR="008C728E" w:rsidRPr="00205117" w:rsidRDefault="008C728E" w:rsidP="008C728E">
      <w:pPr>
        <w:rPr>
          <w:rFonts w:cs="Arial"/>
        </w:rPr>
      </w:pPr>
      <w:r w:rsidRPr="00205117">
        <w:rPr>
          <w:rFonts w:cs="Arial"/>
        </w:rPr>
        <w:t xml:space="preserve">2.  Oбезбеде  запосленима  Извођача  </w:t>
      </w:r>
      <w:r w:rsidR="004551CB">
        <w:rPr>
          <w:rFonts w:cs="Arial"/>
        </w:rPr>
        <w:t>услуга</w:t>
      </w:r>
      <w:r w:rsidRPr="00205117">
        <w:rPr>
          <w:rFonts w:cs="Arial"/>
        </w:rPr>
        <w:t>ва  који  пружају  услуге  ТЕНТ  рад  на  радном месту  и  у  радној  околини  у  којима  су  спроведене  мере  безбедности  и  здравља  на раду.</w:t>
      </w:r>
    </w:p>
    <w:p w:rsidR="008C728E" w:rsidRPr="00205117" w:rsidRDefault="008C728E" w:rsidP="008C728E">
      <w:pPr>
        <w:rPr>
          <w:rFonts w:cs="Arial"/>
        </w:rPr>
      </w:pPr>
      <w:r w:rsidRPr="00205117">
        <w:rPr>
          <w:rFonts w:cs="Arial"/>
        </w:rPr>
        <w:t xml:space="preserve">3.  У  договору  са  Службом  за  обуку  кадрова,  организују  теоретско  и  практично оспособљавање  запослених  Извођач  </w:t>
      </w:r>
      <w:r w:rsidR="004551CB">
        <w:rPr>
          <w:rFonts w:cs="Arial"/>
        </w:rPr>
        <w:t>услуга</w:t>
      </w:r>
      <w:r w:rsidRPr="00205117">
        <w:rPr>
          <w:rFonts w:cs="Arial"/>
        </w:rPr>
        <w:t>ва  за  безбедан  и  здрав  рад  пре распоређивања  на  радно  место,  у  складу  са  Актом  о  процени  ризика  ТЕНТ  и специфичностима његовог радног места.</w:t>
      </w:r>
    </w:p>
    <w:p w:rsidR="008C728E" w:rsidRPr="00205117" w:rsidRDefault="008C728E" w:rsidP="008C728E">
      <w:pPr>
        <w:rPr>
          <w:rFonts w:cs="Arial"/>
        </w:rPr>
      </w:pPr>
      <w:r w:rsidRPr="00205117">
        <w:rPr>
          <w:rFonts w:cs="Arial"/>
        </w:rPr>
        <w:t xml:space="preserve">4.  Након  извршене  теоријске  и  практичне  оспособљености  води  евиденцију,  а  копију  прописаног  обрасца-евиденција  о  запосленима  оспособљеним  за  безбедан  и здрав рад достави Извођачу </w:t>
      </w:r>
      <w:r w:rsidR="004551CB">
        <w:rPr>
          <w:rFonts w:cs="Arial"/>
        </w:rPr>
        <w:t>услуга</w:t>
      </w:r>
      <w:r w:rsidRPr="00205117">
        <w:rPr>
          <w:rFonts w:cs="Arial"/>
        </w:rPr>
        <w:t>ва.</w:t>
      </w:r>
    </w:p>
    <w:p w:rsidR="008C728E" w:rsidRPr="00205117" w:rsidRDefault="008C728E" w:rsidP="008C728E">
      <w:pPr>
        <w:rPr>
          <w:rFonts w:cs="Arial"/>
        </w:rPr>
      </w:pPr>
      <w:r w:rsidRPr="00205117">
        <w:rPr>
          <w:rFonts w:cs="Arial"/>
        </w:rPr>
        <w:t>IV НЕПОШТОВАЊЕ ПРАВИЛА</w:t>
      </w:r>
    </w:p>
    <w:p w:rsidR="008C728E" w:rsidRPr="00205117" w:rsidRDefault="008C728E" w:rsidP="008C728E">
      <w:pPr>
        <w:rPr>
          <w:rFonts w:cs="Arial"/>
        </w:rPr>
      </w:pPr>
      <w:r w:rsidRPr="00205117">
        <w:rPr>
          <w:rFonts w:cs="Arial"/>
        </w:rPr>
        <w:t xml:space="preserve">Служба  БЗР  и  ЗОП  ТЕНТ,  док  траје  извођење  уговорених  </w:t>
      </w:r>
      <w:r w:rsidR="004551CB">
        <w:rPr>
          <w:rFonts w:cs="Arial"/>
        </w:rPr>
        <w:t>услуга</w:t>
      </w:r>
      <w:r w:rsidRPr="00205117">
        <w:rPr>
          <w:rFonts w:cs="Arial"/>
        </w:rPr>
        <w:t xml:space="preserve">ва,  врши  контролу примене ових правила.Извођач </w:t>
      </w:r>
      <w:r w:rsidR="004551CB">
        <w:rPr>
          <w:rFonts w:cs="Arial"/>
        </w:rPr>
        <w:t>услуга</w:t>
      </w:r>
      <w:r w:rsidRPr="00205117">
        <w:rPr>
          <w:rFonts w:cs="Arial"/>
        </w:rPr>
        <w:t xml:space="preserve">ва је дужан да лицима одређеним, у складу са прописима, од стране ТЕНТ  омогући  спровођење  контроле  примене  превентивних  мера  за  безбедан  и  здрав рад.Извођач  </w:t>
      </w:r>
      <w:r w:rsidR="004551CB">
        <w:rPr>
          <w:rFonts w:cs="Arial"/>
        </w:rPr>
        <w:t>услуга</w:t>
      </w:r>
      <w:r w:rsidRPr="00205117">
        <w:rPr>
          <w:rFonts w:cs="Arial"/>
        </w:rPr>
        <w:t xml:space="preserve">ва  је  искључиво  одговоран  за  безбедност  и  здравље  својих запослених и свих других лица која ангажује приликом извођења </w:t>
      </w:r>
      <w:r w:rsidR="004551CB">
        <w:rPr>
          <w:rFonts w:cs="Arial"/>
        </w:rPr>
        <w:t>услуга</w:t>
      </w:r>
      <w:r w:rsidRPr="00205117">
        <w:rPr>
          <w:rFonts w:cs="Arial"/>
        </w:rPr>
        <w:t xml:space="preserve">ва које су предмет Уговора.У случају непоштовања правила БЗР, ТЕНТ  неће сносити никакву одговорност нити исплатити  накнаде/трошкове  Извођачу  </w:t>
      </w:r>
      <w:r w:rsidR="004551CB">
        <w:rPr>
          <w:rFonts w:cs="Arial"/>
        </w:rPr>
        <w:t>услуга</w:t>
      </w:r>
      <w:r w:rsidRPr="00205117">
        <w:rPr>
          <w:rFonts w:cs="Arial"/>
        </w:rPr>
        <w:t>ва  по  питању  повреда  на  раду,  односно оштећења средстава за рад.</w:t>
      </w:r>
    </w:p>
    <w:p w:rsidR="008C728E" w:rsidRPr="00205117" w:rsidRDefault="008C728E" w:rsidP="008C728E">
      <w:pPr>
        <w:rPr>
          <w:rFonts w:cs="Arial"/>
        </w:rPr>
      </w:pPr>
      <w:r w:rsidRPr="00205117">
        <w:rPr>
          <w:rFonts w:cs="Arial"/>
        </w:rPr>
        <w:lastRenderedPageBreak/>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w:t>
      </w:r>
      <w:r w:rsidR="004551CB">
        <w:rPr>
          <w:rFonts w:cs="Arial"/>
        </w:rPr>
        <w:t>услуга</w:t>
      </w:r>
      <w:r w:rsidRPr="00205117">
        <w:rPr>
          <w:rFonts w:cs="Arial"/>
        </w:rPr>
        <w:t xml:space="preserve">ва, директора огранка у коме се </w:t>
      </w:r>
      <w:r w:rsidR="004551CB">
        <w:rPr>
          <w:rFonts w:cs="Arial"/>
        </w:rPr>
        <w:t>услуга</w:t>
      </w:r>
      <w:r w:rsidRPr="00205117">
        <w:rPr>
          <w:rFonts w:cs="Arial"/>
        </w:rPr>
        <w:t xml:space="preserve">ви изводе и захтева од извођача </w:t>
      </w:r>
      <w:r w:rsidR="004551CB">
        <w:rPr>
          <w:rFonts w:cs="Arial"/>
        </w:rPr>
        <w:t>услуга</w:t>
      </w:r>
      <w:r w:rsidRPr="00205117">
        <w:rPr>
          <w:rFonts w:cs="Arial"/>
        </w:rPr>
        <w:t>ва прекид радних активности све док се разлози за његово постојање не отклоне. QP.0.14.05  25.04.2018.  13/32</w:t>
      </w:r>
      <w:r w:rsidRPr="00205117">
        <w:rPr>
          <w:rFonts w:cs="Arial"/>
          <w:lang w:val="sr-Cyrl-RS"/>
        </w:rPr>
        <w:t xml:space="preserve"> </w:t>
      </w:r>
      <w:r w:rsidRPr="00205117">
        <w:rPr>
          <w:rFonts w:cs="Arial"/>
        </w:rPr>
        <w:t>НЕКОНТРОЛИСАНА КОПИЈА после штампања</w:t>
      </w:r>
      <w:r w:rsidRPr="00205117">
        <w:rPr>
          <w:rFonts w:cs="Arial"/>
          <w:lang w:val="sr-Cyrl-RS"/>
        </w:rPr>
        <w:t xml:space="preserve">. </w:t>
      </w:r>
      <w:r w:rsidRPr="00205117">
        <w:rPr>
          <w:rFonts w:cs="Arial"/>
        </w:rPr>
        <w:t xml:space="preserve">На захтев надзорног органа или Службе БЗР и ЗОП, Служба обезбеђења и одбране удаљава  запослене  извођача  </w:t>
      </w:r>
      <w:r w:rsidR="004551CB">
        <w:rPr>
          <w:rFonts w:cs="Arial"/>
        </w:rPr>
        <w:t>услуга</w:t>
      </w:r>
      <w:r w:rsidRPr="00205117">
        <w:rPr>
          <w:rFonts w:cs="Arial"/>
        </w:rPr>
        <w:t xml:space="preserve">ва  који  се  понашају  супротно  одредбама  Правила безбедности на раду или крше кућни ред и ометају редован процес рада. </w:t>
      </w:r>
    </w:p>
    <w:p w:rsidR="008C728E" w:rsidRPr="00205117" w:rsidRDefault="008C728E" w:rsidP="008C728E">
      <w:pPr>
        <w:rPr>
          <w:rFonts w:cs="Arial"/>
        </w:rPr>
      </w:pPr>
      <w:r w:rsidRPr="00205117">
        <w:rPr>
          <w:rFonts w:cs="Arial"/>
        </w:rPr>
        <w:t xml:space="preserve">Служба  обезбеђења  и  одбране  овлашћена  је  да  запосленом  извођача  </w:t>
      </w:r>
      <w:r w:rsidR="004551CB">
        <w:rPr>
          <w:rFonts w:cs="Arial"/>
        </w:rPr>
        <w:t>услуга</w:t>
      </w:r>
      <w:r w:rsidRPr="00205117">
        <w:rPr>
          <w:rFonts w:cs="Arial"/>
        </w:rPr>
        <w:t>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w:t>
      </w:r>
    </w:p>
    <w:p w:rsidR="008C728E" w:rsidRPr="00205117" w:rsidRDefault="008C728E" w:rsidP="008C728E">
      <w:pPr>
        <w:rPr>
          <w:rFonts w:cs="Arial"/>
        </w:rPr>
      </w:pPr>
      <w:r w:rsidRPr="00205117">
        <w:rPr>
          <w:rFonts w:cs="Arial"/>
        </w:rPr>
        <w:t xml:space="preserve">У  случају  вршења  кривичног  дела  и  тежих  прекршаја  нарушавања  јавног  реда  и мира, запосленом извођача </w:t>
      </w:r>
      <w:r w:rsidR="004551CB">
        <w:rPr>
          <w:rFonts w:cs="Arial"/>
        </w:rPr>
        <w:t>услуга</w:t>
      </w:r>
      <w:r w:rsidRPr="00205117">
        <w:rPr>
          <w:rFonts w:cs="Arial"/>
        </w:rPr>
        <w:t>ва се трајно забрањује приступ у објекте ТЕНТ.Забрана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C728E" w:rsidRPr="00205117" w:rsidRDefault="008C728E" w:rsidP="008C728E">
      <w:pPr>
        <w:rPr>
          <w:rFonts w:cs="Arial"/>
        </w:rPr>
      </w:pPr>
      <w:r w:rsidRPr="00205117">
        <w:rPr>
          <w:rFonts w:cs="Arial"/>
        </w:rPr>
        <w:t xml:space="preserve">Забрана  приступа  у  објекте  ТЕНТ  запосленом  извођача  </w:t>
      </w:r>
      <w:r w:rsidR="004551CB">
        <w:rPr>
          <w:rFonts w:cs="Arial"/>
        </w:rPr>
        <w:t>услуга</w:t>
      </w:r>
      <w:r w:rsidRPr="00205117">
        <w:rPr>
          <w:rFonts w:cs="Arial"/>
        </w:rPr>
        <w:t>ва,  који</w:t>
      </w:r>
      <w:r w:rsidRPr="00205117">
        <w:rPr>
          <w:rFonts w:cs="Arial"/>
          <w:lang w:val="sr-Cyrl-RS"/>
        </w:rPr>
        <w:t xml:space="preserve"> </w:t>
      </w:r>
      <w:r w:rsidRPr="00205117">
        <w:rPr>
          <w:rFonts w:cs="Arial"/>
        </w:rPr>
        <w:t xml:space="preserve">злоупотребљава  коришћење  ИД  картице,  ближе  је  уређена  процедуром  QP.0.14.16  –Коришћење система приступне контроле. </w:t>
      </w:r>
    </w:p>
    <w:p w:rsidR="008C728E" w:rsidRPr="00205117" w:rsidRDefault="008C728E" w:rsidP="008C728E">
      <w:pPr>
        <w:rPr>
          <w:rFonts w:cs="Arial"/>
        </w:rPr>
      </w:pPr>
      <w:r w:rsidRPr="00205117">
        <w:rPr>
          <w:rFonts w:cs="Arial"/>
        </w:rPr>
        <w:t>V САСТАНЦИ У ВЕЗИ БЕЗБЕДНОСТИ И ЗДРАВЉА НА РАДУ</w:t>
      </w:r>
    </w:p>
    <w:p w:rsidR="008C728E" w:rsidRPr="00205117" w:rsidRDefault="008C728E" w:rsidP="008C728E">
      <w:pPr>
        <w:rPr>
          <w:rFonts w:cs="Arial"/>
        </w:rPr>
      </w:pPr>
      <w:r w:rsidRPr="00205117">
        <w:rPr>
          <w:rFonts w:cs="Arial"/>
        </w:rPr>
        <w:t>Првом састанку за безбедност присуствују:</w:t>
      </w:r>
    </w:p>
    <w:p w:rsidR="008C728E" w:rsidRPr="00205117" w:rsidRDefault="008C728E" w:rsidP="008C728E">
      <w:pPr>
        <w:rPr>
          <w:rFonts w:cs="Arial"/>
        </w:rPr>
      </w:pPr>
      <w:r w:rsidRPr="00205117">
        <w:rPr>
          <w:rFonts w:cs="Arial"/>
        </w:rPr>
        <w:t>-  лице за безбедност и здравље у ТЕНТ,</w:t>
      </w:r>
    </w:p>
    <w:p w:rsidR="008C728E" w:rsidRPr="00205117" w:rsidRDefault="008C728E" w:rsidP="008C728E">
      <w:pPr>
        <w:rPr>
          <w:rFonts w:cs="Arial"/>
        </w:rPr>
      </w:pPr>
      <w:r w:rsidRPr="00205117">
        <w:rPr>
          <w:rFonts w:cs="Arial"/>
        </w:rPr>
        <w:t xml:space="preserve">-  инструктор БЗР и ЗОП из Службе за обуку кадрова. </w:t>
      </w:r>
    </w:p>
    <w:p w:rsidR="008C728E" w:rsidRPr="00205117" w:rsidRDefault="008C728E" w:rsidP="008C728E">
      <w:pPr>
        <w:rPr>
          <w:rFonts w:cs="Arial"/>
        </w:rPr>
      </w:pPr>
      <w:r w:rsidRPr="00205117">
        <w:rPr>
          <w:rFonts w:cs="Arial"/>
        </w:rPr>
        <w:t>-  надзорни орган,</w:t>
      </w:r>
    </w:p>
    <w:p w:rsidR="008C728E" w:rsidRPr="00205117" w:rsidRDefault="008C728E" w:rsidP="008C728E">
      <w:pPr>
        <w:rPr>
          <w:rFonts w:cs="Arial"/>
        </w:rPr>
      </w:pPr>
      <w:r w:rsidRPr="00205117">
        <w:rPr>
          <w:rFonts w:cs="Arial"/>
        </w:rPr>
        <w:t xml:space="preserve">-  одговорно лице извођача </w:t>
      </w:r>
      <w:r w:rsidR="004551CB">
        <w:rPr>
          <w:rFonts w:cs="Arial"/>
        </w:rPr>
        <w:t>услуга</w:t>
      </w:r>
      <w:r w:rsidRPr="00205117">
        <w:rPr>
          <w:rFonts w:cs="Arial"/>
        </w:rPr>
        <w:t>ва на градилишту и</w:t>
      </w:r>
    </w:p>
    <w:p w:rsidR="008C728E" w:rsidRPr="00205117" w:rsidRDefault="008C728E" w:rsidP="008C728E">
      <w:pPr>
        <w:rPr>
          <w:rFonts w:cs="Arial"/>
        </w:rPr>
      </w:pPr>
      <w:r w:rsidRPr="00205117">
        <w:rPr>
          <w:rFonts w:cs="Arial"/>
        </w:rPr>
        <w:t xml:space="preserve">-  одговорно лице за безбедност и здравље извођача </w:t>
      </w:r>
      <w:r w:rsidR="004551CB">
        <w:rPr>
          <w:rFonts w:cs="Arial"/>
        </w:rPr>
        <w:t>услуга</w:t>
      </w:r>
      <w:r w:rsidRPr="00205117">
        <w:rPr>
          <w:rFonts w:cs="Arial"/>
        </w:rPr>
        <w:t xml:space="preserve">ва. </w:t>
      </w:r>
    </w:p>
    <w:p w:rsidR="008C728E" w:rsidRPr="00205117" w:rsidRDefault="008C728E" w:rsidP="008C728E">
      <w:pPr>
        <w:rPr>
          <w:rFonts w:cs="Arial"/>
        </w:rPr>
      </w:pPr>
      <w:r w:rsidRPr="00205117">
        <w:rPr>
          <w:rFonts w:cs="Arial"/>
        </w:rPr>
        <w:t>Садржај првог састанка:</w:t>
      </w:r>
    </w:p>
    <w:p w:rsidR="008C728E" w:rsidRPr="00205117" w:rsidRDefault="008C728E" w:rsidP="008C728E">
      <w:pPr>
        <w:rPr>
          <w:rFonts w:cs="Arial"/>
        </w:rPr>
      </w:pPr>
      <w:r w:rsidRPr="00205117">
        <w:rPr>
          <w:rFonts w:cs="Arial"/>
        </w:rPr>
        <w:t xml:space="preserve">-  Одређивање  радног  простора  (контејнери  за  смештај  радника,  материјала, </w:t>
      </w:r>
    </w:p>
    <w:p w:rsidR="008C728E" w:rsidRPr="00205117" w:rsidRDefault="008C728E" w:rsidP="008C728E">
      <w:pPr>
        <w:rPr>
          <w:rFonts w:cs="Arial"/>
        </w:rPr>
      </w:pPr>
      <w:r w:rsidRPr="00205117">
        <w:rPr>
          <w:rFonts w:cs="Arial"/>
        </w:rPr>
        <w:t>санитарни чворови, и др.);</w:t>
      </w:r>
    </w:p>
    <w:p w:rsidR="008C728E" w:rsidRPr="00205117" w:rsidRDefault="008C728E" w:rsidP="008C728E">
      <w:pPr>
        <w:rPr>
          <w:rFonts w:cs="Arial"/>
        </w:rPr>
      </w:pPr>
      <w:r w:rsidRPr="00205117">
        <w:rPr>
          <w:rFonts w:cs="Arial"/>
        </w:rPr>
        <w:t xml:space="preserve">-  Упознавање са опасностима и штетностима у термоенергетским постројењима </w:t>
      </w:r>
    </w:p>
    <w:p w:rsidR="008C728E" w:rsidRPr="00205117" w:rsidRDefault="008C728E" w:rsidP="008C728E">
      <w:pPr>
        <w:rPr>
          <w:rFonts w:cs="Arial"/>
        </w:rPr>
      </w:pPr>
      <w:r w:rsidRPr="00205117">
        <w:rPr>
          <w:rFonts w:cs="Arial"/>
        </w:rPr>
        <w:t>и железничком саобраћају;</w:t>
      </w:r>
    </w:p>
    <w:p w:rsidR="008C728E" w:rsidRPr="00205117" w:rsidRDefault="008C728E" w:rsidP="008C728E">
      <w:pPr>
        <w:rPr>
          <w:rFonts w:cs="Arial"/>
        </w:rPr>
      </w:pPr>
      <w:r w:rsidRPr="00205117">
        <w:rPr>
          <w:rFonts w:cs="Arial"/>
        </w:rPr>
        <w:t>-  Прва помоћ (телефонски бројеви, процедуре, и др.);</w:t>
      </w:r>
    </w:p>
    <w:p w:rsidR="008C728E" w:rsidRPr="00205117" w:rsidRDefault="008C728E" w:rsidP="008C728E">
      <w:pPr>
        <w:rPr>
          <w:rFonts w:cs="Arial"/>
        </w:rPr>
      </w:pPr>
      <w:r w:rsidRPr="00205117">
        <w:rPr>
          <w:rFonts w:cs="Arial"/>
        </w:rPr>
        <w:t xml:space="preserve">-  Противпожарна  заштита  (телефонски  бројеви,  процедуре,  дозволе  и  др.), </w:t>
      </w:r>
    </w:p>
    <w:p w:rsidR="008C728E" w:rsidRPr="00205117" w:rsidRDefault="008C728E" w:rsidP="008C728E">
      <w:pPr>
        <w:rPr>
          <w:rFonts w:cs="Arial"/>
        </w:rPr>
      </w:pPr>
      <w:r w:rsidRPr="00205117">
        <w:rPr>
          <w:rFonts w:cs="Arial"/>
        </w:rPr>
        <w:t>опасне материје (хемикалије, гас и горива), заштита животне средине;</w:t>
      </w:r>
    </w:p>
    <w:p w:rsidR="008C728E" w:rsidRPr="00205117" w:rsidRDefault="008C728E" w:rsidP="008C728E">
      <w:pPr>
        <w:rPr>
          <w:rFonts w:cs="Arial"/>
        </w:rPr>
      </w:pPr>
      <w:r w:rsidRPr="00205117">
        <w:rPr>
          <w:rFonts w:cs="Arial"/>
        </w:rPr>
        <w:t>-  Лична и колективна заштитна опрема;</w:t>
      </w:r>
    </w:p>
    <w:p w:rsidR="008C728E" w:rsidRPr="00205117" w:rsidRDefault="008C728E" w:rsidP="008C728E">
      <w:pPr>
        <w:rPr>
          <w:rFonts w:cs="Arial"/>
        </w:rPr>
      </w:pPr>
      <w:r w:rsidRPr="00205117">
        <w:rPr>
          <w:rFonts w:cs="Arial"/>
        </w:rPr>
        <w:t>-  Правила саобраћаја;</w:t>
      </w:r>
    </w:p>
    <w:p w:rsidR="008C728E" w:rsidRPr="00205117" w:rsidRDefault="008C728E" w:rsidP="008C728E">
      <w:pPr>
        <w:rPr>
          <w:rFonts w:cs="Arial"/>
        </w:rPr>
      </w:pPr>
      <w:r w:rsidRPr="00205117">
        <w:rPr>
          <w:rFonts w:cs="Arial"/>
        </w:rPr>
        <w:t>-  Одржавање и чишћење радног простора;</w:t>
      </w:r>
    </w:p>
    <w:p w:rsidR="008C728E" w:rsidRPr="00205117" w:rsidRDefault="008C728E" w:rsidP="008C728E">
      <w:pPr>
        <w:rPr>
          <w:rFonts w:cs="Arial"/>
        </w:rPr>
      </w:pPr>
      <w:r w:rsidRPr="00205117">
        <w:rPr>
          <w:rFonts w:cs="Arial"/>
        </w:rPr>
        <w:t>-  Именовање одговорних лица;</w:t>
      </w:r>
    </w:p>
    <w:p w:rsidR="008C728E" w:rsidRPr="00205117" w:rsidRDefault="008C728E" w:rsidP="008C728E">
      <w:pPr>
        <w:rPr>
          <w:rFonts w:cs="Arial"/>
        </w:rPr>
      </w:pPr>
      <w:r w:rsidRPr="00205117">
        <w:rPr>
          <w:rFonts w:cs="Arial"/>
        </w:rPr>
        <w:lastRenderedPageBreak/>
        <w:t>-  Поступак у случају повреде на раду;</w:t>
      </w:r>
    </w:p>
    <w:p w:rsidR="008C728E" w:rsidRPr="00205117" w:rsidRDefault="008C728E" w:rsidP="008C728E">
      <w:pPr>
        <w:rPr>
          <w:rFonts w:cs="Arial"/>
        </w:rPr>
      </w:pPr>
      <w:r w:rsidRPr="00205117">
        <w:rPr>
          <w:rFonts w:cs="Arial"/>
        </w:rPr>
        <w:t>-  Последице непоштовања Правила безбедности на раду ТЕНТ и</w:t>
      </w:r>
    </w:p>
    <w:p w:rsidR="008C728E" w:rsidRPr="00205117" w:rsidRDefault="008C728E" w:rsidP="008C728E">
      <w:pPr>
        <w:rPr>
          <w:rFonts w:cs="Arial"/>
        </w:rPr>
      </w:pPr>
      <w:r w:rsidRPr="00205117">
        <w:rPr>
          <w:rFonts w:cs="Arial"/>
        </w:rPr>
        <w:t>-  План заједничких мера</w:t>
      </w:r>
    </w:p>
    <w:p w:rsidR="008C728E" w:rsidRPr="00205117" w:rsidRDefault="008C728E" w:rsidP="008C728E">
      <w:pPr>
        <w:rPr>
          <w:rFonts w:cs="Arial"/>
        </w:rPr>
      </w:pPr>
      <w:r w:rsidRPr="00205117">
        <w:rPr>
          <w:rFonts w:cs="Arial"/>
        </w:rPr>
        <w:t xml:space="preserve">Редовни  састанци  (једном  недељно)  одржавају  се  са  сваким  извођачем  посебно </w:t>
      </w:r>
    </w:p>
    <w:p w:rsidR="008C728E" w:rsidRPr="00205117" w:rsidRDefault="008C728E" w:rsidP="008C728E">
      <w:pPr>
        <w:rPr>
          <w:rFonts w:cs="Arial"/>
        </w:rPr>
      </w:pPr>
      <w:r w:rsidRPr="00205117">
        <w:rPr>
          <w:rFonts w:cs="Arial"/>
        </w:rPr>
        <w:t xml:space="preserve">или  са  свим  извођачима  заједно.  Састанак  води  надзорни  орган  -  вођа  пројекта  и </w:t>
      </w:r>
    </w:p>
    <w:p w:rsidR="008C728E" w:rsidRPr="00205117" w:rsidRDefault="008C728E" w:rsidP="008C728E">
      <w:pPr>
        <w:rPr>
          <w:rFonts w:cs="Arial"/>
        </w:rPr>
      </w:pPr>
      <w:r w:rsidRPr="00205117">
        <w:rPr>
          <w:rFonts w:cs="Arial"/>
        </w:rPr>
        <w:t>одговорно лице за безбедност ТЕНТ.</w:t>
      </w:r>
    </w:p>
    <w:p w:rsidR="008C728E" w:rsidRPr="00205117" w:rsidRDefault="008C728E" w:rsidP="008C728E">
      <w:pPr>
        <w:rPr>
          <w:rFonts w:cs="Arial"/>
        </w:rPr>
      </w:pPr>
      <w:r w:rsidRPr="00205117">
        <w:rPr>
          <w:rFonts w:cs="Arial"/>
        </w:rPr>
        <w:t>Садржај редовног састанка:</w:t>
      </w:r>
    </w:p>
    <w:p w:rsidR="008C728E" w:rsidRPr="00205117" w:rsidRDefault="008C728E" w:rsidP="008C728E">
      <w:pPr>
        <w:rPr>
          <w:rFonts w:cs="Arial"/>
        </w:rPr>
      </w:pPr>
      <w:r w:rsidRPr="00205117">
        <w:rPr>
          <w:rFonts w:cs="Arial"/>
        </w:rPr>
        <w:t>-  Стање радног и складишног простора;</w:t>
      </w:r>
    </w:p>
    <w:p w:rsidR="008C728E" w:rsidRPr="00205117" w:rsidRDefault="008C728E" w:rsidP="008C728E">
      <w:pPr>
        <w:rPr>
          <w:rFonts w:cs="Arial"/>
        </w:rPr>
      </w:pPr>
      <w:r w:rsidRPr="00205117">
        <w:rPr>
          <w:rFonts w:cs="Arial"/>
        </w:rPr>
        <w:t>-  Стање противпожаре заштите, опасних материја (хемикалије, гас, горива);</w:t>
      </w:r>
    </w:p>
    <w:p w:rsidR="008C728E" w:rsidRPr="00205117" w:rsidRDefault="008C728E" w:rsidP="008C728E">
      <w:pPr>
        <w:rPr>
          <w:rFonts w:cs="Arial"/>
        </w:rPr>
      </w:pPr>
      <w:r w:rsidRPr="00205117">
        <w:rPr>
          <w:rFonts w:cs="Arial"/>
        </w:rPr>
        <w:t>-  Коришћење личне и колективне заштитне опреме;</w:t>
      </w:r>
    </w:p>
    <w:p w:rsidR="008C728E" w:rsidRPr="00205117" w:rsidRDefault="008C728E" w:rsidP="008C728E">
      <w:pPr>
        <w:rPr>
          <w:rFonts w:cs="Arial"/>
        </w:rPr>
      </w:pPr>
      <w:r w:rsidRPr="00205117">
        <w:rPr>
          <w:rFonts w:cs="Arial"/>
        </w:rPr>
        <w:t>-  Поштовање правила саобраћаја;</w:t>
      </w:r>
    </w:p>
    <w:p w:rsidR="008C728E" w:rsidRPr="00205117" w:rsidRDefault="008C728E" w:rsidP="008C728E">
      <w:pPr>
        <w:rPr>
          <w:rFonts w:cs="Arial"/>
        </w:rPr>
      </w:pPr>
      <w:r w:rsidRPr="00205117">
        <w:rPr>
          <w:rFonts w:cs="Arial"/>
        </w:rPr>
        <w:t>-  Процене ризика од повреда и</w:t>
      </w:r>
    </w:p>
    <w:p w:rsidR="008C728E" w:rsidRPr="00205117" w:rsidRDefault="008C728E" w:rsidP="008C728E">
      <w:pPr>
        <w:rPr>
          <w:rFonts w:cs="Arial"/>
        </w:rPr>
      </w:pPr>
      <w:r w:rsidRPr="00205117">
        <w:rPr>
          <w:rFonts w:cs="Arial"/>
        </w:rPr>
        <w:t>-  Могућност побољшања безбедности и здравља на раду.</w:t>
      </w:r>
    </w:p>
    <w:p w:rsidR="00827A40" w:rsidRPr="00822493" w:rsidRDefault="00827A40" w:rsidP="008C728E">
      <w:pPr>
        <w:jc w:val="center"/>
        <w:rPr>
          <w:rFonts w:cs="Arial"/>
          <w:lang w:val="sr-Latn-CS"/>
        </w:rPr>
      </w:pPr>
    </w:p>
    <w:sectPr w:rsidR="00827A40" w:rsidRPr="00822493" w:rsidSect="00335EED">
      <w:headerReference w:type="default" r:id="rId19"/>
      <w:footerReference w:type="default" r:id="rId20"/>
      <w:pgSz w:w="12240" w:h="15840"/>
      <w:pgMar w:top="1440" w:right="1440" w:bottom="851" w:left="1440" w:header="720" w:footer="19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ECD" w:rsidRDefault="00163ECD" w:rsidP="00827A40">
      <w:pPr>
        <w:spacing w:before="0"/>
      </w:pPr>
      <w:r>
        <w:separator/>
      </w:r>
    </w:p>
  </w:endnote>
  <w:endnote w:type="continuationSeparator" w:id="0">
    <w:p w:rsidR="00163ECD" w:rsidRDefault="00163ECD"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491002" w:rsidRPr="00370F1B">
      <w:tc>
        <w:tcPr>
          <w:tcW w:w="4500" w:type="pct"/>
          <w:tcBorders>
            <w:top w:val="single" w:sz="4" w:space="0" w:color="000000" w:themeColor="text1"/>
          </w:tcBorders>
        </w:tcPr>
        <w:p w:rsidR="00491002" w:rsidRPr="00370F1B" w:rsidRDefault="00491002" w:rsidP="00E72B17">
          <w:pPr>
            <w:pStyle w:val="Footer"/>
            <w:rPr>
              <w:sz w:val="20"/>
              <w:szCs w:val="20"/>
              <w:lang w:val="sr-Cyrl-RS"/>
            </w:rPr>
          </w:pPr>
          <w:r w:rsidRPr="008C728E">
            <w:rPr>
              <w:rFonts w:cs="Arial"/>
              <w:color w:val="808080" w:themeColor="background1" w:themeShade="80"/>
              <w:sz w:val="20"/>
            </w:rPr>
            <w:t>J</w:t>
          </w:r>
          <w:r w:rsidRPr="008C728E">
            <w:rPr>
              <w:rFonts w:cs="Arial"/>
              <w:color w:val="808080" w:themeColor="background1" w:themeShade="80"/>
              <w:sz w:val="20"/>
              <w:lang w:val="sr-Cyrl-RS"/>
            </w:rPr>
            <w:t xml:space="preserve">Н </w:t>
          </w:r>
          <w:r>
            <w:rPr>
              <w:rFonts w:cs="Arial"/>
              <w:color w:val="808080" w:themeColor="background1" w:themeShade="80"/>
              <w:sz w:val="20"/>
              <w:lang w:val="sr-Cyrl-RS"/>
            </w:rPr>
            <w:t>78</w:t>
          </w:r>
          <w:r w:rsidRPr="008C728E">
            <w:rPr>
              <w:rFonts w:cs="Arial"/>
              <w:color w:val="808080" w:themeColor="background1" w:themeShade="80"/>
              <w:sz w:val="20"/>
            </w:rPr>
            <w:t>/20</w:t>
          </w:r>
          <w:r>
            <w:rPr>
              <w:rFonts w:cs="Arial"/>
              <w:color w:val="808080" w:themeColor="background1" w:themeShade="80"/>
              <w:sz w:val="20"/>
              <w:lang w:val="sr-Cyrl-RS"/>
            </w:rPr>
            <w:t>20</w:t>
          </w:r>
          <w:r w:rsidRPr="008C728E">
            <w:rPr>
              <w:b/>
              <w:color w:val="808080" w:themeColor="background1" w:themeShade="80"/>
              <w:sz w:val="20"/>
              <w:szCs w:val="24"/>
            </w:rPr>
            <w:t xml:space="preserve"> </w:t>
          </w:r>
          <w:r w:rsidRPr="008C728E">
            <w:rPr>
              <w:color w:val="808080" w:themeColor="background1" w:themeShade="80"/>
              <w:sz w:val="20"/>
              <w:szCs w:val="24"/>
            </w:rPr>
            <w:t>(</w:t>
          </w:r>
          <w:r w:rsidRPr="008C728E">
            <w:rPr>
              <w:rFonts w:cs="Arial"/>
              <w:color w:val="808080" w:themeColor="background1" w:themeShade="80"/>
              <w:sz w:val="20"/>
            </w:rPr>
            <w:t>3000/</w:t>
          </w:r>
          <w:r>
            <w:rPr>
              <w:rFonts w:cs="Arial"/>
              <w:color w:val="808080" w:themeColor="background1" w:themeShade="80"/>
              <w:sz w:val="20"/>
              <w:lang w:val="sr-Cyrl-RS"/>
            </w:rPr>
            <w:t>0240</w:t>
          </w:r>
          <w:r w:rsidRPr="008C728E">
            <w:rPr>
              <w:rFonts w:cs="Arial"/>
              <w:color w:val="808080" w:themeColor="background1" w:themeShade="80"/>
              <w:sz w:val="20"/>
            </w:rPr>
            <w:t>/20</w:t>
          </w:r>
          <w:r>
            <w:rPr>
              <w:rFonts w:cs="Arial"/>
              <w:color w:val="808080" w:themeColor="background1" w:themeShade="80"/>
              <w:sz w:val="20"/>
              <w:lang w:val="sr-Cyrl-RS"/>
            </w:rPr>
            <w:t>20</w:t>
          </w:r>
          <w:r w:rsidRPr="008C728E">
            <w:rPr>
              <w:rFonts w:cs="Arial"/>
              <w:color w:val="808080" w:themeColor="background1" w:themeShade="80"/>
              <w:sz w:val="20"/>
            </w:rPr>
            <w:t>)</w:t>
          </w:r>
        </w:p>
      </w:tc>
      <w:tc>
        <w:tcPr>
          <w:tcW w:w="500" w:type="pct"/>
          <w:tcBorders>
            <w:top w:val="single" w:sz="4" w:space="0" w:color="C0504D" w:themeColor="accent2"/>
          </w:tcBorders>
          <w:shd w:val="clear" w:color="auto" w:fill="943634" w:themeFill="accent2" w:themeFillShade="BF"/>
        </w:tcPr>
        <w:p w:rsidR="00491002" w:rsidRPr="007709BE" w:rsidRDefault="00491002" w:rsidP="00827A40">
          <w:pPr>
            <w:pStyle w:val="Header"/>
            <w:jc w:val="center"/>
            <w:rPr>
              <w:color w:val="FFFFFF" w:themeColor="background1"/>
              <w:sz w:val="20"/>
              <w:szCs w:val="20"/>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2F5CF8" w:rsidRPr="002F5CF8">
            <w:rPr>
              <w:noProof/>
              <w:color w:val="FFFFFF" w:themeColor="background1"/>
              <w:sz w:val="20"/>
              <w:szCs w:val="20"/>
            </w:rPr>
            <w:t>1</w:t>
          </w:r>
          <w:r w:rsidRPr="00370F1B">
            <w:rPr>
              <w:noProof/>
              <w:color w:val="FFFFFF" w:themeColor="background1"/>
              <w:sz w:val="20"/>
              <w:szCs w:val="20"/>
            </w:rPr>
            <w:fldChar w:fldCharType="end"/>
          </w:r>
          <w:r>
            <w:rPr>
              <w:noProof/>
              <w:color w:val="FFFFFF" w:themeColor="background1"/>
              <w:sz w:val="20"/>
              <w:szCs w:val="20"/>
              <w:lang w:val="sr-Cyrl-RS"/>
            </w:rPr>
            <w:t>/</w:t>
          </w:r>
          <w:r>
            <w:rPr>
              <w:noProof/>
              <w:color w:val="FFFFFF" w:themeColor="background1"/>
              <w:sz w:val="20"/>
              <w:szCs w:val="20"/>
            </w:rPr>
            <w:t>63</w:t>
          </w:r>
        </w:p>
      </w:tc>
    </w:tr>
  </w:tbl>
  <w:p w:rsidR="00491002" w:rsidRPr="00370F1B" w:rsidRDefault="00491002">
    <w:pPr>
      <w:pStyle w:val="Footer"/>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ECD" w:rsidRDefault="00163ECD" w:rsidP="00827A40">
      <w:pPr>
        <w:spacing w:before="0"/>
      </w:pPr>
      <w:r>
        <w:separator/>
      </w:r>
    </w:p>
  </w:footnote>
  <w:footnote w:type="continuationSeparator" w:id="0">
    <w:p w:rsidR="00163ECD" w:rsidRDefault="00163ECD" w:rsidP="00827A40">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002" w:rsidRPr="00B43578" w:rsidRDefault="00491002"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 Београд,</w:t>
    </w:r>
  </w:p>
  <w:p w:rsidR="00491002" w:rsidRPr="00B43578" w:rsidRDefault="00491002"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w:t>
    </w:r>
    <w:r>
      <w:rPr>
        <w:rFonts w:cs="Arial"/>
        <w:color w:val="A6A6A6" w:themeColor="background1" w:themeShade="A6"/>
        <w:lang w:val="sr-Cyrl-RS"/>
      </w:rPr>
      <w:t>78</w:t>
    </w:r>
    <w:r>
      <w:rPr>
        <w:rFonts w:cs="Arial"/>
        <w:color w:val="A6A6A6" w:themeColor="background1" w:themeShade="A6"/>
      </w:rPr>
      <w:t>/20</w:t>
    </w:r>
    <w:r>
      <w:rPr>
        <w:rFonts w:cs="Arial"/>
        <w:color w:val="A6A6A6" w:themeColor="background1" w:themeShade="A6"/>
        <w:lang w:val="sr-Cyrl-RS"/>
      </w:rPr>
      <w:t>20</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lang w:val="sr-Cyrl-RS"/>
      </w:rPr>
      <w:t>0240</w:t>
    </w:r>
    <w:r w:rsidRPr="00B43578">
      <w:rPr>
        <w:rFonts w:cs="Arial"/>
        <w:color w:val="A6A6A6" w:themeColor="background1" w:themeShade="A6"/>
      </w:rPr>
      <w:t>/20</w:t>
    </w:r>
    <w:r>
      <w:rPr>
        <w:rFonts w:cs="Arial"/>
        <w:color w:val="A6A6A6" w:themeColor="background1" w:themeShade="A6"/>
        <w:lang w:val="sr-Cyrl-RS"/>
      </w:rPr>
      <w:t>20</w:t>
    </w:r>
    <w:r>
      <w:rPr>
        <w:rFonts w:cs="Arial"/>
        <w:color w:val="A6A6A6" w:themeColor="background1" w:themeShade="A6"/>
      </w:rPr>
      <w:t>)</w:t>
    </w:r>
    <w:r w:rsidRPr="00B43578">
      <w:rPr>
        <w:rFonts w:cs="Arial"/>
        <w:color w:val="A6A6A6" w:themeColor="background1" w:themeShade="A6"/>
      </w:rPr>
      <w:t xml:space="preserve"> </w:t>
    </w:r>
  </w:p>
  <w:p w:rsidR="00491002" w:rsidRPr="00B43578" w:rsidRDefault="00491002">
    <w:pPr>
      <w:pStyle w:val="Header"/>
      <w:rPr>
        <w:color w:val="A6A6A6" w:themeColor="background1" w:themeShade="A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620E3"/>
    <w:multiLevelType w:val="hybridMultilevel"/>
    <w:tmpl w:val="F5D8109C"/>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15:restartNumberingAfterBreak="0">
    <w:nsid w:val="0C5846CE"/>
    <w:multiLevelType w:val="hybridMultilevel"/>
    <w:tmpl w:val="3FA4E042"/>
    <w:lvl w:ilvl="0" w:tplc="D2E647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A7578C"/>
    <w:multiLevelType w:val="hybridMultilevel"/>
    <w:tmpl w:val="C290C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A0B5A4E"/>
    <w:multiLevelType w:val="hybridMultilevel"/>
    <w:tmpl w:val="497C7D5A"/>
    <w:lvl w:ilvl="0" w:tplc="EE62AF0A">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D463B28"/>
    <w:multiLevelType w:val="hybridMultilevel"/>
    <w:tmpl w:val="301C2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3A56C1"/>
    <w:multiLevelType w:val="hybridMultilevel"/>
    <w:tmpl w:val="F716BB0E"/>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B32357"/>
    <w:multiLevelType w:val="hybridMultilevel"/>
    <w:tmpl w:val="8A9CF10C"/>
    <w:lvl w:ilvl="0" w:tplc="EC0AC00E">
      <w:start w:val="6"/>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8" w15:restartNumberingAfterBreak="0">
    <w:nsid w:val="2BD2620C"/>
    <w:multiLevelType w:val="hybridMultilevel"/>
    <w:tmpl w:val="7F26567C"/>
    <w:lvl w:ilvl="0" w:tplc="D2E647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474B53"/>
    <w:multiLevelType w:val="hybridMultilevel"/>
    <w:tmpl w:val="9170F62A"/>
    <w:lvl w:ilvl="0" w:tplc="43B8769C">
      <w:start w:val="1"/>
      <w:numFmt w:val="decimal"/>
      <w:lvlText w:val="%1."/>
      <w:lvlJc w:val="left"/>
      <w:pPr>
        <w:tabs>
          <w:tab w:val="num" w:pos="900"/>
        </w:tabs>
        <w:ind w:left="900" w:hanging="360"/>
      </w:pPr>
      <w:rPr>
        <w:rFonts w:ascii="Arial" w:eastAsia="Times New Roman" w:hAnsi="Arial" w:cs="Arial" w:hint="default"/>
        <w:b/>
        <w:color w:val="auto"/>
      </w:rPr>
    </w:lvl>
    <w:lvl w:ilvl="1" w:tplc="0409000F">
      <w:start w:val="1"/>
      <w:numFmt w:val="decimal"/>
      <w:lvlText w:val="%2."/>
      <w:lvlJc w:val="left"/>
      <w:pPr>
        <w:tabs>
          <w:tab w:val="num" w:pos="360"/>
        </w:tabs>
        <w:ind w:left="360" w:hanging="360"/>
      </w:pPr>
      <w:rPr>
        <w:rFonts w:hint="default"/>
        <w:color w:val="auto"/>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873775"/>
    <w:multiLevelType w:val="hybridMultilevel"/>
    <w:tmpl w:val="871495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141502"/>
    <w:multiLevelType w:val="hybridMultilevel"/>
    <w:tmpl w:val="ED3CD6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27483F"/>
    <w:multiLevelType w:val="hybridMultilevel"/>
    <w:tmpl w:val="7C5A04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FE53FD"/>
    <w:multiLevelType w:val="hybridMultilevel"/>
    <w:tmpl w:val="B294712A"/>
    <w:lvl w:ilvl="0" w:tplc="ED264A2C">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15:restartNumberingAfterBreak="0">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15:restartNumberingAfterBreak="0">
    <w:nsid w:val="58C67147"/>
    <w:multiLevelType w:val="hybridMultilevel"/>
    <w:tmpl w:val="79FE649A"/>
    <w:lvl w:ilvl="0" w:tplc="DD3AB73E">
      <w:start w:val="1"/>
      <w:numFmt w:val="bullet"/>
      <w:lvlText w:val="-"/>
      <w:lvlJc w:val="left"/>
      <w:pPr>
        <w:ind w:left="540" w:hanging="360"/>
      </w:pPr>
      <w:rPr>
        <w:rFonts w:ascii="Arial" w:eastAsia="Times New Roman" w:hAnsi="Arial" w:cs="Aria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32" w15:restartNumberingAfterBreak="0">
    <w:nsid w:val="5CF57C18"/>
    <w:multiLevelType w:val="hybridMultilevel"/>
    <w:tmpl w:val="88F4650A"/>
    <w:lvl w:ilvl="0" w:tplc="97341AC0">
      <w:start w:val="6"/>
      <w:numFmt w:val="bullet"/>
      <w:lvlText w:val="-"/>
      <w:lvlJc w:val="left"/>
      <w:pPr>
        <w:ind w:left="720" w:hanging="360"/>
      </w:pPr>
      <w:rPr>
        <w:rFonts w:ascii="Arial" w:eastAsia="Calibri" w:hAnsi="Arial" w:cs="Arial"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4" w15:restartNumberingAfterBreak="0">
    <w:nsid w:val="5E4A7EF7"/>
    <w:multiLevelType w:val="hybridMultilevel"/>
    <w:tmpl w:val="8AEC0C6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5"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7" w15:restartNumberingAfterBreak="0">
    <w:nsid w:val="60A1444B"/>
    <w:multiLevelType w:val="hybridMultilevel"/>
    <w:tmpl w:val="E14E1588"/>
    <w:lvl w:ilvl="0" w:tplc="08E490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7B6595"/>
    <w:multiLevelType w:val="hybridMultilevel"/>
    <w:tmpl w:val="A950142E"/>
    <w:lvl w:ilvl="0" w:tplc="FDFE97A8">
      <w:start w:val="6"/>
      <w:numFmt w:val="bullet"/>
      <w:lvlText w:val="-"/>
      <w:lvlJc w:val="left"/>
      <w:pPr>
        <w:ind w:left="720" w:hanging="360"/>
      </w:pPr>
      <w:rPr>
        <w:rFonts w:ascii="Arial" w:eastAsia="Calibri" w:hAnsi="Arial" w:cs="Arial"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83A6C"/>
    <w:multiLevelType w:val="hybridMultilevel"/>
    <w:tmpl w:val="B0AEAF62"/>
    <w:lvl w:ilvl="0" w:tplc="67C8EB9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203AD2"/>
    <w:multiLevelType w:val="hybridMultilevel"/>
    <w:tmpl w:val="1DFCB076"/>
    <w:lvl w:ilvl="0" w:tplc="D2E647D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705AA7"/>
    <w:multiLevelType w:val="hybridMultilevel"/>
    <w:tmpl w:val="214A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3"/>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41"/>
  </w:num>
  <w:num w:numId="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 w:numId="14">
    <w:abstractNumId w:val="29"/>
  </w:num>
  <w:num w:numId="15">
    <w:abstractNumId w:val="3"/>
  </w:num>
  <w:num w:numId="16">
    <w:abstractNumId w:val="11"/>
  </w:num>
  <w:num w:numId="1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30"/>
  </w:num>
  <w:num w:numId="20">
    <w:abstractNumId w:val="21"/>
  </w:num>
  <w:num w:numId="21">
    <w:abstractNumId w:val="23"/>
  </w:num>
  <w:num w:numId="22">
    <w:abstractNumId w:val="2"/>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31"/>
  </w:num>
  <w:num w:numId="28">
    <w:abstractNumId w:val="44"/>
  </w:num>
  <w:num w:numId="29">
    <w:abstractNumId w:val="7"/>
  </w:num>
  <w:num w:numId="30">
    <w:abstractNumId w:val="12"/>
  </w:num>
  <w:num w:numId="31">
    <w:abstractNumId w:val="19"/>
  </w:num>
  <w:num w:numId="32">
    <w:abstractNumId w:val="34"/>
  </w:num>
  <w:num w:numId="33">
    <w:abstractNumId w:val="14"/>
  </w:num>
  <w:num w:numId="34">
    <w:abstractNumId w:val="1"/>
  </w:num>
  <w:num w:numId="35">
    <w:abstractNumId w:val="40"/>
  </w:num>
  <w:num w:numId="36">
    <w:abstractNumId w:val="39"/>
  </w:num>
  <w:num w:numId="37">
    <w:abstractNumId w:val="15"/>
  </w:num>
  <w:num w:numId="38">
    <w:abstractNumId w:val="24"/>
  </w:num>
  <w:num w:numId="39">
    <w:abstractNumId w:val="37"/>
  </w:num>
  <w:num w:numId="40">
    <w:abstractNumId w:val="25"/>
  </w:num>
  <w:num w:numId="41">
    <w:abstractNumId w:val="4"/>
  </w:num>
  <w:num w:numId="42">
    <w:abstractNumId w:val="22"/>
  </w:num>
  <w:num w:numId="43">
    <w:abstractNumId w:val="0"/>
  </w:num>
  <w:num w:numId="44">
    <w:abstractNumId w:val="27"/>
  </w:num>
  <w:num w:numId="45">
    <w:abstractNumId w:val="16"/>
  </w:num>
  <w:num w:numId="46">
    <w:abstractNumId w:val="38"/>
  </w:num>
  <w:num w:numId="47">
    <w:abstractNumId w:val="32"/>
  </w:num>
  <w:num w:numId="48">
    <w:abstractNumId w:val="18"/>
  </w:num>
  <w:num w:numId="49">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4640F"/>
    <w:rsid w:val="000550CD"/>
    <w:rsid w:val="00060223"/>
    <w:rsid w:val="00066D0D"/>
    <w:rsid w:val="00086630"/>
    <w:rsid w:val="0009302D"/>
    <w:rsid w:val="000A24BB"/>
    <w:rsid w:val="000A7CAB"/>
    <w:rsid w:val="000C06AB"/>
    <w:rsid w:val="000D14AE"/>
    <w:rsid w:val="000D5473"/>
    <w:rsid w:val="000D5646"/>
    <w:rsid w:val="000E576D"/>
    <w:rsid w:val="000E60FF"/>
    <w:rsid w:val="000F0B80"/>
    <w:rsid w:val="000F1AFD"/>
    <w:rsid w:val="00122BDB"/>
    <w:rsid w:val="0012450E"/>
    <w:rsid w:val="00137883"/>
    <w:rsid w:val="00151BB7"/>
    <w:rsid w:val="00153AE1"/>
    <w:rsid w:val="00154693"/>
    <w:rsid w:val="001570F9"/>
    <w:rsid w:val="0016182E"/>
    <w:rsid w:val="00163ECD"/>
    <w:rsid w:val="00166851"/>
    <w:rsid w:val="001743CA"/>
    <w:rsid w:val="001B00AD"/>
    <w:rsid w:val="001B2372"/>
    <w:rsid w:val="001B28C5"/>
    <w:rsid w:val="001C2DA6"/>
    <w:rsid w:val="001C6DD5"/>
    <w:rsid w:val="001D13F7"/>
    <w:rsid w:val="001D1C14"/>
    <w:rsid w:val="001E3D52"/>
    <w:rsid w:val="001F1B9B"/>
    <w:rsid w:val="001F21EF"/>
    <w:rsid w:val="002027D4"/>
    <w:rsid w:val="00204381"/>
    <w:rsid w:val="0021479A"/>
    <w:rsid w:val="0022202E"/>
    <w:rsid w:val="00230821"/>
    <w:rsid w:val="00247A99"/>
    <w:rsid w:val="00256697"/>
    <w:rsid w:val="002666DA"/>
    <w:rsid w:val="00277AE0"/>
    <w:rsid w:val="00290369"/>
    <w:rsid w:val="002B1F39"/>
    <w:rsid w:val="002C52AC"/>
    <w:rsid w:val="002C7630"/>
    <w:rsid w:val="002D6247"/>
    <w:rsid w:val="002D7DDF"/>
    <w:rsid w:val="002E7E53"/>
    <w:rsid w:val="002F42AF"/>
    <w:rsid w:val="002F5CF8"/>
    <w:rsid w:val="003008B2"/>
    <w:rsid w:val="00305D01"/>
    <w:rsid w:val="00306565"/>
    <w:rsid w:val="00332F8C"/>
    <w:rsid w:val="00335EED"/>
    <w:rsid w:val="003373EC"/>
    <w:rsid w:val="00370F1B"/>
    <w:rsid w:val="003748B5"/>
    <w:rsid w:val="00376A28"/>
    <w:rsid w:val="003B413A"/>
    <w:rsid w:val="003B75E5"/>
    <w:rsid w:val="003C1F86"/>
    <w:rsid w:val="003D5F1F"/>
    <w:rsid w:val="003F3708"/>
    <w:rsid w:val="00406B71"/>
    <w:rsid w:val="00424E94"/>
    <w:rsid w:val="00435895"/>
    <w:rsid w:val="004379A9"/>
    <w:rsid w:val="00440313"/>
    <w:rsid w:val="00441B94"/>
    <w:rsid w:val="0044205D"/>
    <w:rsid w:val="004469E5"/>
    <w:rsid w:val="0045236C"/>
    <w:rsid w:val="004551CB"/>
    <w:rsid w:val="00480229"/>
    <w:rsid w:val="00491002"/>
    <w:rsid w:val="004A42FD"/>
    <w:rsid w:val="004B18AC"/>
    <w:rsid w:val="004B3A23"/>
    <w:rsid w:val="004B6465"/>
    <w:rsid w:val="004C3EBF"/>
    <w:rsid w:val="004D23AF"/>
    <w:rsid w:val="004D581E"/>
    <w:rsid w:val="004E0860"/>
    <w:rsid w:val="004E1C83"/>
    <w:rsid w:val="00501E1C"/>
    <w:rsid w:val="00520899"/>
    <w:rsid w:val="00532417"/>
    <w:rsid w:val="00534461"/>
    <w:rsid w:val="005479D1"/>
    <w:rsid w:val="00556219"/>
    <w:rsid w:val="00557635"/>
    <w:rsid w:val="00564FAC"/>
    <w:rsid w:val="005737D8"/>
    <w:rsid w:val="00586CF9"/>
    <w:rsid w:val="00596D8B"/>
    <w:rsid w:val="005A5FC2"/>
    <w:rsid w:val="005B279C"/>
    <w:rsid w:val="005B3A5E"/>
    <w:rsid w:val="005B6A48"/>
    <w:rsid w:val="005B7113"/>
    <w:rsid w:val="005D02AE"/>
    <w:rsid w:val="005D4748"/>
    <w:rsid w:val="005D6952"/>
    <w:rsid w:val="005F7864"/>
    <w:rsid w:val="00627EA2"/>
    <w:rsid w:val="00631C65"/>
    <w:rsid w:val="006454BE"/>
    <w:rsid w:val="00667E27"/>
    <w:rsid w:val="00684A0F"/>
    <w:rsid w:val="00686691"/>
    <w:rsid w:val="00691E5B"/>
    <w:rsid w:val="00695699"/>
    <w:rsid w:val="00695C8D"/>
    <w:rsid w:val="006B7685"/>
    <w:rsid w:val="006E6C67"/>
    <w:rsid w:val="006F46F1"/>
    <w:rsid w:val="006F5489"/>
    <w:rsid w:val="006F7B7A"/>
    <w:rsid w:val="00706865"/>
    <w:rsid w:val="007125CD"/>
    <w:rsid w:val="00716DDD"/>
    <w:rsid w:val="007241CD"/>
    <w:rsid w:val="007272E7"/>
    <w:rsid w:val="0073684C"/>
    <w:rsid w:val="00744EC4"/>
    <w:rsid w:val="007451B4"/>
    <w:rsid w:val="00764ECC"/>
    <w:rsid w:val="007709A1"/>
    <w:rsid w:val="007709B1"/>
    <w:rsid w:val="007709BE"/>
    <w:rsid w:val="0077218E"/>
    <w:rsid w:val="00776844"/>
    <w:rsid w:val="0078649A"/>
    <w:rsid w:val="00793DD8"/>
    <w:rsid w:val="0079449F"/>
    <w:rsid w:val="00794B7E"/>
    <w:rsid w:val="007A18E7"/>
    <w:rsid w:val="007A3643"/>
    <w:rsid w:val="007B2528"/>
    <w:rsid w:val="007B3BC2"/>
    <w:rsid w:val="007C0F97"/>
    <w:rsid w:val="007E1C7D"/>
    <w:rsid w:val="007E1E14"/>
    <w:rsid w:val="007E2084"/>
    <w:rsid w:val="007E54E3"/>
    <w:rsid w:val="00802AC1"/>
    <w:rsid w:val="008066B8"/>
    <w:rsid w:val="00811EB0"/>
    <w:rsid w:val="00822493"/>
    <w:rsid w:val="0082388D"/>
    <w:rsid w:val="00824519"/>
    <w:rsid w:val="00827A40"/>
    <w:rsid w:val="00833E8C"/>
    <w:rsid w:val="008369F0"/>
    <w:rsid w:val="0084583B"/>
    <w:rsid w:val="00862BDE"/>
    <w:rsid w:val="008914B2"/>
    <w:rsid w:val="008970AC"/>
    <w:rsid w:val="008A1D3B"/>
    <w:rsid w:val="008A20C0"/>
    <w:rsid w:val="008A3397"/>
    <w:rsid w:val="008B7D36"/>
    <w:rsid w:val="008C0A99"/>
    <w:rsid w:val="008C5045"/>
    <w:rsid w:val="008C728E"/>
    <w:rsid w:val="008D0D16"/>
    <w:rsid w:val="008D373B"/>
    <w:rsid w:val="008D3D69"/>
    <w:rsid w:val="008E019C"/>
    <w:rsid w:val="008F640C"/>
    <w:rsid w:val="0090214E"/>
    <w:rsid w:val="00917726"/>
    <w:rsid w:val="00936613"/>
    <w:rsid w:val="009373A5"/>
    <w:rsid w:val="0094662E"/>
    <w:rsid w:val="00946A4A"/>
    <w:rsid w:val="00950F08"/>
    <w:rsid w:val="009513C9"/>
    <w:rsid w:val="009536F8"/>
    <w:rsid w:val="0097138A"/>
    <w:rsid w:val="00975901"/>
    <w:rsid w:val="00982F06"/>
    <w:rsid w:val="009836E1"/>
    <w:rsid w:val="00992DDD"/>
    <w:rsid w:val="0099309E"/>
    <w:rsid w:val="009B550F"/>
    <w:rsid w:val="009C4D67"/>
    <w:rsid w:val="009C6333"/>
    <w:rsid w:val="00A0083C"/>
    <w:rsid w:val="00A20B7E"/>
    <w:rsid w:val="00A344EA"/>
    <w:rsid w:val="00A37AA9"/>
    <w:rsid w:val="00A41787"/>
    <w:rsid w:val="00A705F1"/>
    <w:rsid w:val="00A762F0"/>
    <w:rsid w:val="00A92DFB"/>
    <w:rsid w:val="00A951C8"/>
    <w:rsid w:val="00A9761A"/>
    <w:rsid w:val="00AA747A"/>
    <w:rsid w:val="00AD2DBF"/>
    <w:rsid w:val="00AE2A82"/>
    <w:rsid w:val="00AE36EF"/>
    <w:rsid w:val="00AE3796"/>
    <w:rsid w:val="00AF178A"/>
    <w:rsid w:val="00AF1BDE"/>
    <w:rsid w:val="00AF5739"/>
    <w:rsid w:val="00AF7E64"/>
    <w:rsid w:val="00B02880"/>
    <w:rsid w:val="00B107F7"/>
    <w:rsid w:val="00B165EA"/>
    <w:rsid w:val="00B43578"/>
    <w:rsid w:val="00B477CF"/>
    <w:rsid w:val="00B67FF3"/>
    <w:rsid w:val="00B77204"/>
    <w:rsid w:val="00B82D2F"/>
    <w:rsid w:val="00B87375"/>
    <w:rsid w:val="00BA4108"/>
    <w:rsid w:val="00BB13A1"/>
    <w:rsid w:val="00BC096A"/>
    <w:rsid w:val="00BC521C"/>
    <w:rsid w:val="00BC6541"/>
    <w:rsid w:val="00BE01D0"/>
    <w:rsid w:val="00BE1385"/>
    <w:rsid w:val="00BE24A4"/>
    <w:rsid w:val="00BE79DD"/>
    <w:rsid w:val="00BF6B34"/>
    <w:rsid w:val="00C02376"/>
    <w:rsid w:val="00C114E7"/>
    <w:rsid w:val="00C11C46"/>
    <w:rsid w:val="00C156D2"/>
    <w:rsid w:val="00C16640"/>
    <w:rsid w:val="00C27F65"/>
    <w:rsid w:val="00C32996"/>
    <w:rsid w:val="00C332BD"/>
    <w:rsid w:val="00C35799"/>
    <w:rsid w:val="00C4123A"/>
    <w:rsid w:val="00C52C79"/>
    <w:rsid w:val="00C81E38"/>
    <w:rsid w:val="00C855D4"/>
    <w:rsid w:val="00C93D2B"/>
    <w:rsid w:val="00CA7648"/>
    <w:rsid w:val="00CB6448"/>
    <w:rsid w:val="00CC1C9E"/>
    <w:rsid w:val="00CC590E"/>
    <w:rsid w:val="00D1331F"/>
    <w:rsid w:val="00D13C88"/>
    <w:rsid w:val="00D16A91"/>
    <w:rsid w:val="00D22B37"/>
    <w:rsid w:val="00D31C94"/>
    <w:rsid w:val="00D32827"/>
    <w:rsid w:val="00D357FC"/>
    <w:rsid w:val="00D5004C"/>
    <w:rsid w:val="00D54E4A"/>
    <w:rsid w:val="00D61A30"/>
    <w:rsid w:val="00D6755A"/>
    <w:rsid w:val="00D82B5B"/>
    <w:rsid w:val="00D842BA"/>
    <w:rsid w:val="00DA7220"/>
    <w:rsid w:val="00DB54D9"/>
    <w:rsid w:val="00DD74C3"/>
    <w:rsid w:val="00DF57A5"/>
    <w:rsid w:val="00E01CCF"/>
    <w:rsid w:val="00E062FF"/>
    <w:rsid w:val="00E20F45"/>
    <w:rsid w:val="00E25BE3"/>
    <w:rsid w:val="00E3036A"/>
    <w:rsid w:val="00E34CB3"/>
    <w:rsid w:val="00E46677"/>
    <w:rsid w:val="00E54531"/>
    <w:rsid w:val="00E56536"/>
    <w:rsid w:val="00E71F84"/>
    <w:rsid w:val="00E72B17"/>
    <w:rsid w:val="00E7435A"/>
    <w:rsid w:val="00E75A87"/>
    <w:rsid w:val="00E857B0"/>
    <w:rsid w:val="00E86E62"/>
    <w:rsid w:val="00E97B91"/>
    <w:rsid w:val="00EA0F5F"/>
    <w:rsid w:val="00EC6E76"/>
    <w:rsid w:val="00ED019E"/>
    <w:rsid w:val="00EE6076"/>
    <w:rsid w:val="00EF55F2"/>
    <w:rsid w:val="00F00898"/>
    <w:rsid w:val="00F0256F"/>
    <w:rsid w:val="00F227C6"/>
    <w:rsid w:val="00F34406"/>
    <w:rsid w:val="00F40435"/>
    <w:rsid w:val="00F55154"/>
    <w:rsid w:val="00F61C03"/>
    <w:rsid w:val="00F64850"/>
    <w:rsid w:val="00F73651"/>
    <w:rsid w:val="00F76E1C"/>
    <w:rsid w:val="00F92DA6"/>
    <w:rsid w:val="00FA7258"/>
    <w:rsid w:val="00FB64E3"/>
    <w:rsid w:val="00FC2EAC"/>
    <w:rsid w:val="00FC7D85"/>
    <w:rsid w:val="00FD202D"/>
    <w:rsid w:val="00FD7618"/>
    <w:rsid w:val="00FE1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B81D9"/>
  <w15:docId w15:val="{20BC2F21-8C57-4507-AF50-EE0729504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uiPriority w:val="59"/>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37035426">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hyperlink" Target="http://www.kjn.gov.rs/download/Taksa-popunjeni-nalozi-ci.pdf"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mailto:jovan.knezevic@eps.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1082;jn.gov.rs" TargetMode="External"/><Relationship Id="rId23" Type="http://schemas.openxmlformats.org/officeDocument/2006/relationships/customXml" Target="../customXml/item2.xml"/><Relationship Id="rId10" Type="http://schemas.openxmlformats.org/officeDocument/2006/relationships/hyperlink" Target="mailto:jovan.knezevic@eps.r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mailto:jovan.knezevic@eps.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E3C563-FED7-4F0E-B8F4-E47E1CBDFF01}"/>
</file>

<file path=customXml/itemProps2.xml><?xml version="1.0" encoding="utf-8"?>
<ds:datastoreItem xmlns:ds="http://schemas.openxmlformats.org/officeDocument/2006/customXml" ds:itemID="{9EA69DDB-DBAF-42C2-8096-F5E6D6B41C45}"/>
</file>

<file path=customXml/itemProps3.xml><?xml version="1.0" encoding="utf-8"?>
<ds:datastoreItem xmlns:ds="http://schemas.openxmlformats.org/officeDocument/2006/customXml" ds:itemID="{87F02F6C-BA36-45D2-BA20-E6CA4BD14B97}"/>
</file>

<file path=customXml/itemProps4.xml><?xml version="1.0" encoding="utf-8"?>
<ds:datastoreItem xmlns:ds="http://schemas.openxmlformats.org/officeDocument/2006/customXml" ds:itemID="{459B2202-3A39-4D72-B8DF-31AE354A655F}"/>
</file>

<file path=docProps/app.xml><?xml version="1.0" encoding="utf-8"?>
<Properties xmlns="http://schemas.openxmlformats.org/officeDocument/2006/extended-properties" xmlns:vt="http://schemas.openxmlformats.org/officeDocument/2006/docPropsVTypes">
  <Template>Normal</Template>
  <TotalTime>791</TotalTime>
  <Pages>1</Pages>
  <Words>19712</Words>
  <Characters>112363</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Knežević</cp:lastModifiedBy>
  <cp:revision>49</cp:revision>
  <cp:lastPrinted>2020-03-03T10:48:00Z</cp:lastPrinted>
  <dcterms:created xsi:type="dcterms:W3CDTF">2018-07-19T06:00:00Z</dcterms:created>
  <dcterms:modified xsi:type="dcterms:W3CDTF">2020-03-20T10:29:00Z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